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F5F5" w14:textId="2997088E" w:rsidR="004B105B" w:rsidRPr="00523D11" w:rsidRDefault="004B105B" w:rsidP="00523D11">
      <w:pPr>
        <w:spacing w:line="360" w:lineRule="auto"/>
        <w:contextualSpacing/>
        <w:rPr>
          <w:rFonts w:ascii="Arial" w:hAnsi="Arial" w:cs="Arial"/>
          <w:b/>
          <w:bCs/>
          <w:u w:val="single"/>
        </w:rPr>
      </w:pPr>
      <w:r w:rsidRPr="00523D11">
        <w:rPr>
          <w:rFonts w:ascii="Arial" w:hAnsi="Arial" w:cs="Arial"/>
          <w:b/>
          <w:bCs/>
        </w:rPr>
        <w:t xml:space="preserve">                                             </w:t>
      </w:r>
      <w:r w:rsidRPr="00523D11">
        <w:rPr>
          <w:rFonts w:ascii="Arial" w:hAnsi="Arial" w:cs="Arial"/>
          <w:b/>
          <w:bCs/>
          <w:u w:val="single"/>
        </w:rPr>
        <w:t xml:space="preserve">ΕΝΗΜΕΡΩΤΙΚΟ ΣΗΜΕΙΩΜΑ </w:t>
      </w:r>
    </w:p>
    <w:p w14:paraId="66C797B5" w14:textId="77777777" w:rsidR="004B105B" w:rsidRPr="00523D11" w:rsidRDefault="004B105B" w:rsidP="00523D11">
      <w:pPr>
        <w:spacing w:line="360" w:lineRule="auto"/>
        <w:contextualSpacing/>
        <w:jc w:val="center"/>
        <w:rPr>
          <w:rFonts w:ascii="Arial" w:hAnsi="Arial" w:cs="Arial"/>
        </w:rPr>
      </w:pPr>
    </w:p>
    <w:p w14:paraId="074E455B" w14:textId="75942579" w:rsidR="008D64D4" w:rsidRPr="00523D11" w:rsidRDefault="00255B84" w:rsidP="00523D11">
      <w:pPr>
        <w:spacing w:line="360" w:lineRule="auto"/>
        <w:contextualSpacing/>
        <w:jc w:val="center"/>
        <w:rPr>
          <w:rFonts w:ascii="Arial" w:hAnsi="Arial" w:cs="Arial"/>
          <w:b/>
          <w:bCs/>
        </w:rPr>
      </w:pPr>
      <w:r w:rsidRPr="00523D11">
        <w:rPr>
          <w:rFonts w:ascii="Arial" w:hAnsi="Arial" w:cs="Arial"/>
          <w:b/>
          <w:bCs/>
        </w:rPr>
        <w:t xml:space="preserve">Δεκαεπτά </w:t>
      </w:r>
      <w:r w:rsidR="008D64D4" w:rsidRPr="00523D11">
        <w:rPr>
          <w:rFonts w:ascii="Arial" w:hAnsi="Arial" w:cs="Arial"/>
          <w:b/>
          <w:bCs/>
        </w:rPr>
        <w:t xml:space="preserve">ερωτήσεις και απαντήσεις για </w:t>
      </w:r>
      <w:r w:rsidR="006309CF" w:rsidRPr="00523D11">
        <w:rPr>
          <w:rFonts w:ascii="Arial" w:hAnsi="Arial" w:cs="Arial"/>
          <w:b/>
          <w:bCs/>
        </w:rPr>
        <w:t>την τροπολογία/προσθήκη στο σχέδιο</w:t>
      </w:r>
      <w:r w:rsidR="00523D11" w:rsidRPr="00523D11">
        <w:rPr>
          <w:rFonts w:ascii="Arial" w:hAnsi="Arial" w:cs="Arial"/>
          <w:b/>
          <w:bCs/>
        </w:rPr>
        <w:t xml:space="preserve"> </w:t>
      </w:r>
      <w:r w:rsidR="006309CF" w:rsidRPr="00523D11">
        <w:rPr>
          <w:rFonts w:ascii="Arial" w:hAnsi="Arial" w:cs="Arial"/>
          <w:b/>
          <w:bCs/>
        </w:rPr>
        <w:t>νόμου του Υπουργείου Εργασίας και Κοινωνικής Ασφάλισης</w:t>
      </w:r>
    </w:p>
    <w:p w14:paraId="61141E89" w14:textId="77777777" w:rsidR="008D64D4" w:rsidRPr="00523D11" w:rsidRDefault="008D64D4" w:rsidP="00523D11">
      <w:pPr>
        <w:spacing w:line="360" w:lineRule="auto"/>
        <w:jc w:val="both"/>
        <w:rPr>
          <w:rFonts w:ascii="Arial" w:hAnsi="Arial" w:cs="Arial"/>
        </w:rPr>
      </w:pPr>
    </w:p>
    <w:p w14:paraId="1F253F3E" w14:textId="6CA4BF5D" w:rsidR="00142096" w:rsidRPr="00523D11" w:rsidRDefault="00976C04" w:rsidP="00523D11">
      <w:pPr>
        <w:pStyle w:val="a3"/>
        <w:numPr>
          <w:ilvl w:val="0"/>
          <w:numId w:val="8"/>
        </w:numPr>
        <w:spacing w:line="360" w:lineRule="auto"/>
        <w:jc w:val="both"/>
        <w:rPr>
          <w:rFonts w:ascii="Arial" w:hAnsi="Arial" w:cs="Arial"/>
          <w:u w:val="single"/>
          <w:lang w:val="en-US"/>
        </w:rPr>
      </w:pPr>
      <w:r w:rsidRPr="00523D11">
        <w:rPr>
          <w:rFonts w:ascii="Arial" w:hAnsi="Arial" w:cs="Arial"/>
          <w:u w:val="single"/>
        </w:rPr>
        <w:t>Τι προβλέπει η ρύθμιση</w:t>
      </w:r>
      <w:r w:rsidRPr="00523D11">
        <w:rPr>
          <w:rFonts w:ascii="Arial" w:hAnsi="Arial" w:cs="Arial"/>
          <w:u w:val="single"/>
          <w:lang w:val="en-US"/>
        </w:rPr>
        <w:t>;</w:t>
      </w:r>
    </w:p>
    <w:p w14:paraId="3A8583E6" w14:textId="77777777" w:rsidR="00D44607" w:rsidRPr="00523D11" w:rsidRDefault="00D44607" w:rsidP="00523D11">
      <w:pPr>
        <w:spacing w:line="360" w:lineRule="auto"/>
        <w:jc w:val="both"/>
        <w:rPr>
          <w:rFonts w:ascii="Arial" w:hAnsi="Arial" w:cs="Arial"/>
          <w:lang w:val="en-US"/>
        </w:rPr>
      </w:pPr>
    </w:p>
    <w:p w14:paraId="0AC57919" w14:textId="72168D70" w:rsidR="00AC1CDD" w:rsidRPr="00523D11" w:rsidRDefault="00D44607" w:rsidP="00523D11">
      <w:pPr>
        <w:spacing w:line="360" w:lineRule="auto"/>
        <w:jc w:val="both"/>
        <w:rPr>
          <w:rFonts w:ascii="Arial" w:hAnsi="Arial" w:cs="Arial"/>
        </w:rPr>
      </w:pPr>
      <w:r w:rsidRPr="00523D11">
        <w:rPr>
          <w:rFonts w:ascii="Arial" w:hAnsi="Arial" w:cs="Arial"/>
        </w:rPr>
        <w:t xml:space="preserve">Η ρύθμιση επιβάλλει αυξημένες </w:t>
      </w:r>
      <w:r w:rsidRPr="00523D11">
        <w:rPr>
          <w:rFonts w:ascii="Arial" w:hAnsi="Arial" w:cs="Arial"/>
          <w:b/>
          <w:bCs/>
        </w:rPr>
        <w:t>κυρώσεις</w:t>
      </w:r>
      <w:r w:rsidRPr="00523D11">
        <w:rPr>
          <w:rFonts w:ascii="Arial" w:hAnsi="Arial" w:cs="Arial"/>
        </w:rPr>
        <w:t xml:space="preserve"> σε εργοδότες και μετακλητούς αλλοδαπούς εργαζόμενους που </w:t>
      </w:r>
      <w:r w:rsidR="00AE2C92" w:rsidRPr="00523D11">
        <w:rPr>
          <w:rFonts w:ascii="Arial" w:hAnsi="Arial" w:cs="Arial"/>
        </w:rPr>
        <w:t xml:space="preserve">παραβιάζουν </w:t>
      </w:r>
      <w:r w:rsidRPr="00523D11">
        <w:rPr>
          <w:rFonts w:ascii="Arial" w:hAnsi="Arial" w:cs="Arial"/>
        </w:rPr>
        <w:t xml:space="preserve">τους όρους της μετάκλησης </w:t>
      </w:r>
      <w:r w:rsidR="00AE2C92" w:rsidRPr="00523D11">
        <w:rPr>
          <w:rFonts w:ascii="Arial" w:hAnsi="Arial" w:cs="Arial"/>
        </w:rPr>
        <w:t>και οργανώνει καλύτερα</w:t>
      </w:r>
      <w:r w:rsidR="00F73617" w:rsidRPr="00523D11">
        <w:rPr>
          <w:rFonts w:ascii="Arial" w:hAnsi="Arial" w:cs="Arial"/>
        </w:rPr>
        <w:t>, επιταχύνοντας,</w:t>
      </w:r>
      <w:r w:rsidR="00AE2C92" w:rsidRPr="00523D11">
        <w:rPr>
          <w:rFonts w:ascii="Arial" w:hAnsi="Arial" w:cs="Arial"/>
        </w:rPr>
        <w:t xml:space="preserve"> τις </w:t>
      </w:r>
      <w:r w:rsidR="00AE2C92" w:rsidRPr="00523D11">
        <w:rPr>
          <w:rFonts w:ascii="Arial" w:hAnsi="Arial" w:cs="Arial"/>
          <w:b/>
          <w:bCs/>
        </w:rPr>
        <w:t>επιστροφές</w:t>
      </w:r>
      <w:r w:rsidR="00AE2C92" w:rsidRPr="00523D11">
        <w:rPr>
          <w:rFonts w:ascii="Arial" w:hAnsi="Arial" w:cs="Arial"/>
        </w:rPr>
        <w:t xml:space="preserve"> όσων αλλοδαπών δεν δικαιούνται διεθνούς προστασίας και </w:t>
      </w:r>
      <w:r w:rsidR="00F73617" w:rsidRPr="00523D11">
        <w:rPr>
          <w:rFonts w:ascii="Arial" w:hAnsi="Arial" w:cs="Arial"/>
        </w:rPr>
        <w:t xml:space="preserve">ενισχύει </w:t>
      </w:r>
      <w:r w:rsidR="00AE2C92" w:rsidRPr="00523D11">
        <w:rPr>
          <w:rFonts w:ascii="Arial" w:hAnsi="Arial" w:cs="Arial"/>
        </w:rPr>
        <w:t xml:space="preserve">την </w:t>
      </w:r>
      <w:r w:rsidR="00AE2C92" w:rsidRPr="00523D11">
        <w:rPr>
          <w:rFonts w:ascii="Arial" w:hAnsi="Arial" w:cs="Arial"/>
          <w:b/>
          <w:bCs/>
        </w:rPr>
        <w:t>πάταξη</w:t>
      </w:r>
      <w:r w:rsidR="00AE2C92" w:rsidRPr="00523D11">
        <w:rPr>
          <w:rFonts w:ascii="Arial" w:hAnsi="Arial" w:cs="Arial"/>
        </w:rPr>
        <w:t xml:space="preserve"> </w:t>
      </w:r>
      <w:r w:rsidR="00AE2C92" w:rsidRPr="00523D11">
        <w:rPr>
          <w:rFonts w:ascii="Arial" w:hAnsi="Arial" w:cs="Arial"/>
          <w:b/>
          <w:bCs/>
        </w:rPr>
        <w:t xml:space="preserve">της παράνομης διακίνησης </w:t>
      </w:r>
      <w:r w:rsidR="00AE2C92" w:rsidRPr="00523D11">
        <w:rPr>
          <w:rFonts w:ascii="Arial" w:hAnsi="Arial" w:cs="Arial"/>
        </w:rPr>
        <w:t xml:space="preserve">μεταναστών. </w:t>
      </w:r>
    </w:p>
    <w:p w14:paraId="68CA3AB6" w14:textId="77777777" w:rsidR="00AC1CDD" w:rsidRPr="00523D11" w:rsidRDefault="00AC1CDD" w:rsidP="00523D11">
      <w:pPr>
        <w:spacing w:line="360" w:lineRule="auto"/>
        <w:jc w:val="both"/>
        <w:rPr>
          <w:rFonts w:ascii="Arial" w:hAnsi="Arial" w:cs="Arial"/>
        </w:rPr>
      </w:pPr>
    </w:p>
    <w:p w14:paraId="396A4A31" w14:textId="54C370C6" w:rsidR="00AE2C92" w:rsidRPr="00523D11" w:rsidRDefault="00AE2C92" w:rsidP="00523D11">
      <w:pPr>
        <w:spacing w:line="360" w:lineRule="auto"/>
        <w:jc w:val="both"/>
        <w:rPr>
          <w:rFonts w:ascii="Arial" w:hAnsi="Arial" w:cs="Arial"/>
        </w:rPr>
      </w:pPr>
      <w:r w:rsidRPr="00523D11">
        <w:rPr>
          <w:rFonts w:ascii="Arial" w:hAnsi="Arial" w:cs="Arial"/>
        </w:rPr>
        <w:t xml:space="preserve">Ταυτόχρονα, </w:t>
      </w:r>
      <w:r w:rsidRPr="00523D11">
        <w:rPr>
          <w:rFonts w:ascii="Arial" w:hAnsi="Arial" w:cs="Arial"/>
          <w:b/>
          <w:bCs/>
        </w:rPr>
        <w:t xml:space="preserve">η ρύθμιση </w:t>
      </w:r>
      <w:r w:rsidR="008D64D4" w:rsidRPr="00523D11">
        <w:rPr>
          <w:rFonts w:ascii="Arial" w:hAnsi="Arial" w:cs="Arial"/>
          <w:b/>
          <w:bCs/>
        </w:rPr>
        <w:t>βάζει τάξη</w:t>
      </w:r>
      <w:r w:rsidR="008D64D4" w:rsidRPr="00523D11">
        <w:rPr>
          <w:rFonts w:ascii="Arial" w:hAnsi="Arial" w:cs="Arial"/>
        </w:rPr>
        <w:t xml:space="preserve"> στο καθεστώς </w:t>
      </w:r>
      <w:r w:rsidRPr="00523D11">
        <w:rPr>
          <w:rFonts w:ascii="Arial" w:hAnsi="Arial" w:cs="Arial"/>
        </w:rPr>
        <w:t>όσ</w:t>
      </w:r>
      <w:r w:rsidR="008D64D4" w:rsidRPr="00523D11">
        <w:rPr>
          <w:rFonts w:ascii="Arial" w:hAnsi="Arial" w:cs="Arial"/>
        </w:rPr>
        <w:t>ων</w:t>
      </w:r>
      <w:r w:rsidRPr="00523D11">
        <w:rPr>
          <w:rFonts w:ascii="Arial" w:hAnsi="Arial" w:cs="Arial"/>
        </w:rPr>
        <w:t xml:space="preserve"> αλλοδαπ</w:t>
      </w:r>
      <w:r w:rsidR="008D64D4" w:rsidRPr="00523D11">
        <w:rPr>
          <w:rFonts w:ascii="Arial" w:hAnsi="Arial" w:cs="Arial"/>
        </w:rPr>
        <w:t>ών</w:t>
      </w:r>
      <w:r w:rsidRPr="00523D11">
        <w:rPr>
          <w:rFonts w:ascii="Arial" w:hAnsi="Arial" w:cs="Arial"/>
        </w:rPr>
        <w:t xml:space="preserve"> διαμένουν στην Ελλάδα</w:t>
      </w:r>
      <w:r w:rsidR="002E192E" w:rsidRPr="00523D11">
        <w:rPr>
          <w:rFonts w:ascii="Arial" w:hAnsi="Arial" w:cs="Arial"/>
        </w:rPr>
        <w:t>,</w:t>
      </w:r>
      <w:r w:rsidRPr="00523D11">
        <w:rPr>
          <w:rFonts w:ascii="Arial" w:hAnsi="Arial" w:cs="Arial"/>
        </w:rPr>
        <w:t xml:space="preserve"> </w:t>
      </w:r>
      <w:r w:rsidR="001B704A" w:rsidRPr="00523D11">
        <w:rPr>
          <w:rFonts w:ascii="Arial" w:hAnsi="Arial" w:cs="Arial"/>
        </w:rPr>
        <w:t xml:space="preserve">για </w:t>
      </w:r>
      <w:r w:rsidR="001B704A" w:rsidRPr="00523D11">
        <w:rPr>
          <w:rFonts w:ascii="Arial" w:hAnsi="Arial" w:cs="Arial"/>
          <w:b/>
          <w:bCs/>
        </w:rPr>
        <w:t>μεγάλο χρονικό διάστημα</w:t>
      </w:r>
      <w:r w:rsidR="002E192E" w:rsidRPr="00523D11">
        <w:rPr>
          <w:rFonts w:ascii="Arial" w:hAnsi="Arial" w:cs="Arial"/>
        </w:rPr>
        <w:t>,</w:t>
      </w:r>
      <w:r w:rsidRPr="00523D11">
        <w:rPr>
          <w:rFonts w:ascii="Arial" w:hAnsi="Arial" w:cs="Arial"/>
        </w:rPr>
        <w:t xml:space="preserve"> και </w:t>
      </w:r>
      <w:r w:rsidRPr="00523D11">
        <w:rPr>
          <w:rFonts w:ascii="Arial" w:hAnsi="Arial" w:cs="Arial"/>
          <w:b/>
          <w:bCs/>
        </w:rPr>
        <w:t>εργάζονται</w:t>
      </w:r>
      <w:r w:rsidR="008D64D4" w:rsidRPr="00523D11">
        <w:rPr>
          <w:rFonts w:ascii="Arial" w:hAnsi="Arial" w:cs="Arial"/>
        </w:rPr>
        <w:t xml:space="preserve"> και </w:t>
      </w:r>
      <w:r w:rsidR="008D64D4" w:rsidRPr="00523D11">
        <w:rPr>
          <w:rFonts w:ascii="Arial" w:hAnsi="Arial" w:cs="Arial"/>
          <w:b/>
          <w:bCs/>
        </w:rPr>
        <w:t>ενισχύει τη δημόσια ασφάλεια</w:t>
      </w:r>
      <w:r w:rsidR="008D64D4" w:rsidRPr="00523D11">
        <w:rPr>
          <w:rFonts w:ascii="Arial" w:hAnsi="Arial" w:cs="Arial"/>
        </w:rPr>
        <w:t>.</w:t>
      </w:r>
      <w:r w:rsidRPr="00523D11">
        <w:rPr>
          <w:rFonts w:ascii="Arial" w:hAnsi="Arial" w:cs="Arial"/>
        </w:rPr>
        <w:t xml:space="preserve"> </w:t>
      </w:r>
    </w:p>
    <w:p w14:paraId="30D4EEE9" w14:textId="77777777" w:rsidR="00AE2C92" w:rsidRPr="00523D11" w:rsidRDefault="00AE2C92" w:rsidP="00523D11">
      <w:pPr>
        <w:spacing w:line="360" w:lineRule="auto"/>
        <w:jc w:val="both"/>
        <w:rPr>
          <w:rFonts w:ascii="Arial" w:hAnsi="Arial" w:cs="Arial"/>
        </w:rPr>
      </w:pPr>
    </w:p>
    <w:p w14:paraId="07D55499" w14:textId="04799B7B" w:rsidR="00976C04" w:rsidRPr="00523D11" w:rsidRDefault="00AE2C92" w:rsidP="00523D11">
      <w:pPr>
        <w:spacing w:line="360" w:lineRule="auto"/>
        <w:jc w:val="both"/>
        <w:rPr>
          <w:rFonts w:ascii="Arial" w:hAnsi="Arial" w:cs="Arial"/>
        </w:rPr>
      </w:pPr>
      <w:r w:rsidRPr="00523D11">
        <w:rPr>
          <w:rFonts w:ascii="Arial" w:hAnsi="Arial" w:cs="Arial"/>
        </w:rPr>
        <w:t>Πιο συγκεκριμένα, η</w:t>
      </w:r>
      <w:r w:rsidR="00976C04" w:rsidRPr="00523D11">
        <w:rPr>
          <w:rFonts w:ascii="Arial" w:hAnsi="Arial" w:cs="Arial"/>
        </w:rPr>
        <w:t xml:space="preserve"> ρύθμιση παρέχει τη δυνατότητα χορήγησης άδειας διαμονής για εξαρτημένη εργασία και παροχή υπηρεσιών ή έργου σε πολίτες τρίτων χωρών που: </w:t>
      </w:r>
    </w:p>
    <w:p w14:paraId="1E1B3698" w14:textId="4A565DFF" w:rsidR="00976C04" w:rsidRPr="00523D11" w:rsidRDefault="00976C04" w:rsidP="00523D11">
      <w:pPr>
        <w:spacing w:line="360" w:lineRule="auto"/>
        <w:jc w:val="both"/>
        <w:rPr>
          <w:rFonts w:ascii="Arial" w:hAnsi="Arial" w:cs="Arial"/>
        </w:rPr>
      </w:pPr>
      <w:r w:rsidRPr="00523D11">
        <w:rPr>
          <w:rFonts w:ascii="Arial" w:hAnsi="Arial" w:cs="Arial"/>
        </w:rPr>
        <w:t>α) διαθέτουν προσφορά εργασίας από εργοδότη στην Ελλάδα για την απασχόλησή τους με καθεστώς εξαρτημένης εργασίας και υπηρεσιών ή έργου</w:t>
      </w:r>
      <w:r w:rsidR="00723F25" w:rsidRPr="00523D11">
        <w:rPr>
          <w:rFonts w:ascii="Arial" w:hAnsi="Arial" w:cs="Arial"/>
        </w:rPr>
        <w:t xml:space="preserve"> και, αποδεδειγμένα, </w:t>
      </w:r>
      <w:r w:rsidR="00C079BE" w:rsidRPr="00523D11">
        <w:rPr>
          <w:rFonts w:ascii="Arial" w:hAnsi="Arial" w:cs="Arial"/>
        </w:rPr>
        <w:t xml:space="preserve">στη συνέχεια, </w:t>
      </w:r>
      <w:r w:rsidR="00723F25" w:rsidRPr="00523D11">
        <w:rPr>
          <w:rFonts w:ascii="Arial" w:hAnsi="Arial" w:cs="Arial"/>
        </w:rPr>
        <w:t>εργάζονται</w:t>
      </w:r>
      <w:r w:rsidRPr="00523D11">
        <w:rPr>
          <w:rFonts w:ascii="Arial" w:hAnsi="Arial" w:cs="Arial"/>
        </w:rPr>
        <w:t xml:space="preserve">, </w:t>
      </w:r>
    </w:p>
    <w:p w14:paraId="150A23DD" w14:textId="2985071D" w:rsidR="00976C04" w:rsidRPr="00523D11" w:rsidRDefault="00976C04" w:rsidP="00523D11">
      <w:pPr>
        <w:spacing w:line="360" w:lineRule="auto"/>
        <w:jc w:val="both"/>
        <w:rPr>
          <w:rFonts w:ascii="Arial" w:hAnsi="Arial" w:cs="Arial"/>
        </w:rPr>
      </w:pPr>
      <w:r w:rsidRPr="00523D11">
        <w:rPr>
          <w:rFonts w:ascii="Arial" w:hAnsi="Arial" w:cs="Arial"/>
        </w:rPr>
        <w:t>β) διέμεναν στην Ελλάδα έως και την 30η Νοεμβρίου 2023</w:t>
      </w:r>
      <w:r w:rsidR="005E5795" w:rsidRPr="00523D11">
        <w:rPr>
          <w:rFonts w:ascii="Arial" w:hAnsi="Arial" w:cs="Arial"/>
        </w:rPr>
        <w:t>,</w:t>
      </w:r>
      <w:r w:rsidRPr="00523D11">
        <w:rPr>
          <w:rFonts w:ascii="Arial" w:hAnsi="Arial" w:cs="Arial"/>
        </w:rPr>
        <w:t xml:space="preserve"> </w:t>
      </w:r>
    </w:p>
    <w:p w14:paraId="410E8311" w14:textId="7D6E4808" w:rsidR="00976C04" w:rsidRPr="00523D11" w:rsidRDefault="00976C04" w:rsidP="00523D11">
      <w:pPr>
        <w:spacing w:line="360" w:lineRule="auto"/>
        <w:jc w:val="both"/>
        <w:rPr>
          <w:rFonts w:ascii="Arial" w:hAnsi="Arial" w:cs="Arial"/>
        </w:rPr>
      </w:pPr>
      <w:r w:rsidRPr="00523D11">
        <w:rPr>
          <w:rFonts w:ascii="Arial" w:hAnsi="Arial" w:cs="Arial"/>
        </w:rPr>
        <w:t>γ) συνεχίζουν να διαμένουν στη χώρα</w:t>
      </w:r>
      <w:r w:rsidR="005E5795" w:rsidRPr="00523D11">
        <w:rPr>
          <w:rFonts w:ascii="Arial" w:hAnsi="Arial" w:cs="Arial"/>
        </w:rPr>
        <w:t>,</w:t>
      </w:r>
      <w:r w:rsidRPr="00523D11">
        <w:rPr>
          <w:rFonts w:ascii="Arial" w:hAnsi="Arial" w:cs="Arial"/>
        </w:rPr>
        <w:t xml:space="preserve"> και </w:t>
      </w:r>
    </w:p>
    <w:p w14:paraId="64C6FC57" w14:textId="792FDC7D" w:rsidR="00976C04" w:rsidRPr="00523D11" w:rsidRDefault="00976C04" w:rsidP="00523D11">
      <w:pPr>
        <w:spacing w:line="360" w:lineRule="auto"/>
        <w:jc w:val="both"/>
        <w:rPr>
          <w:rFonts w:ascii="Arial" w:hAnsi="Arial" w:cs="Arial"/>
        </w:rPr>
      </w:pPr>
      <w:r w:rsidRPr="00523D11">
        <w:rPr>
          <w:rFonts w:ascii="Arial" w:hAnsi="Arial" w:cs="Arial"/>
        </w:rPr>
        <w:t xml:space="preserve">δ) συμπληρώνουν τρία (3) τουλάχιστον συνεχή έτη παραμονής πριν την υποβολή αίτησης, σύμφωνα με </w:t>
      </w:r>
      <w:r w:rsidR="00C079BE" w:rsidRPr="00523D11">
        <w:rPr>
          <w:rFonts w:ascii="Arial" w:hAnsi="Arial" w:cs="Arial"/>
        </w:rPr>
        <w:t xml:space="preserve">δημόσια </w:t>
      </w:r>
      <w:r w:rsidRPr="00523D11">
        <w:rPr>
          <w:rFonts w:ascii="Arial" w:hAnsi="Arial" w:cs="Arial"/>
        </w:rPr>
        <w:t>έγγραφα βέβαιης χρονολογίας.</w:t>
      </w:r>
    </w:p>
    <w:p w14:paraId="024D8CA0" w14:textId="77777777" w:rsidR="00723F25" w:rsidRPr="00523D11" w:rsidRDefault="00723F25" w:rsidP="00523D11">
      <w:pPr>
        <w:spacing w:line="360" w:lineRule="auto"/>
        <w:jc w:val="both"/>
        <w:rPr>
          <w:rFonts w:ascii="Arial" w:hAnsi="Arial" w:cs="Arial"/>
        </w:rPr>
      </w:pPr>
    </w:p>
    <w:p w14:paraId="795F8B6B" w14:textId="5A51BCB8" w:rsidR="006309CF" w:rsidRPr="00523D11" w:rsidRDefault="001B704A" w:rsidP="00523D11">
      <w:pPr>
        <w:spacing w:line="360" w:lineRule="auto"/>
        <w:jc w:val="both"/>
        <w:rPr>
          <w:rFonts w:ascii="Arial" w:hAnsi="Arial" w:cs="Arial"/>
        </w:rPr>
      </w:pPr>
      <w:r w:rsidRPr="00523D11">
        <w:rPr>
          <w:rFonts w:ascii="Arial" w:hAnsi="Arial" w:cs="Arial"/>
        </w:rPr>
        <w:t xml:space="preserve">Σημειώνεται ότι η άδεια διαμονής </w:t>
      </w:r>
      <w:r w:rsidR="006309CF" w:rsidRPr="00523D11">
        <w:rPr>
          <w:rFonts w:ascii="Arial" w:hAnsi="Arial" w:cs="Arial"/>
        </w:rPr>
        <w:t xml:space="preserve">εκδίδεται </w:t>
      </w:r>
      <w:r w:rsidR="00BE0757" w:rsidRPr="00523D11">
        <w:rPr>
          <w:rFonts w:ascii="Arial" w:hAnsi="Arial" w:cs="Arial"/>
        </w:rPr>
        <w:t xml:space="preserve">εάν και </w:t>
      </w:r>
      <w:r w:rsidRPr="00523D11">
        <w:rPr>
          <w:rFonts w:ascii="Arial" w:hAnsi="Arial" w:cs="Arial"/>
        </w:rPr>
        <w:t>εφόσον</w:t>
      </w:r>
      <w:r w:rsidR="00BE0757" w:rsidRPr="00523D11">
        <w:rPr>
          <w:rFonts w:ascii="Arial" w:hAnsi="Arial" w:cs="Arial"/>
        </w:rPr>
        <w:t>,</w:t>
      </w:r>
      <w:r w:rsidRPr="00523D11">
        <w:rPr>
          <w:rFonts w:ascii="Arial" w:hAnsi="Arial" w:cs="Arial"/>
        </w:rPr>
        <w:t xml:space="preserve"> εντός αποκλειστικής προθεσμίας μετά την υποβολή της αίτησης</w:t>
      </w:r>
      <w:r w:rsidR="00BE0757" w:rsidRPr="00523D11">
        <w:rPr>
          <w:rFonts w:ascii="Arial" w:hAnsi="Arial" w:cs="Arial"/>
        </w:rPr>
        <w:t>,</w:t>
      </w:r>
      <w:r w:rsidRPr="00523D11">
        <w:rPr>
          <w:rFonts w:ascii="Arial" w:hAnsi="Arial" w:cs="Arial"/>
        </w:rPr>
        <w:t xml:space="preserve"> ο αλλοδαπός υποβάλλει στοιχεία</w:t>
      </w:r>
      <w:r w:rsidR="00BE0757" w:rsidRPr="00523D11">
        <w:rPr>
          <w:rFonts w:ascii="Arial" w:hAnsi="Arial" w:cs="Arial"/>
        </w:rPr>
        <w:t xml:space="preserve"> που θα αποδεικνύουν</w:t>
      </w:r>
      <w:r w:rsidRPr="00523D11">
        <w:rPr>
          <w:rFonts w:ascii="Arial" w:hAnsi="Arial" w:cs="Arial"/>
        </w:rPr>
        <w:t xml:space="preserve"> ότι έχει ξεκινήσει πραγματικά να εργάζεται</w:t>
      </w:r>
      <w:r w:rsidR="005E5795" w:rsidRPr="00523D11">
        <w:rPr>
          <w:rFonts w:ascii="Arial" w:hAnsi="Arial" w:cs="Arial"/>
        </w:rPr>
        <w:t xml:space="preserve"> και θα ανακαλείται αν αυτός/ή δεν εργάζεται</w:t>
      </w:r>
      <w:r w:rsidRPr="00523D11">
        <w:rPr>
          <w:rFonts w:ascii="Arial" w:hAnsi="Arial" w:cs="Arial"/>
        </w:rPr>
        <w:t>.</w:t>
      </w:r>
      <w:r w:rsidR="006309CF" w:rsidRPr="00523D11">
        <w:rPr>
          <w:rFonts w:ascii="Arial" w:hAnsi="Arial" w:cs="Arial"/>
        </w:rPr>
        <w:t xml:space="preserve"> </w:t>
      </w:r>
      <w:r w:rsidR="005E5795" w:rsidRPr="00523D11">
        <w:rPr>
          <w:rFonts w:ascii="Arial" w:hAnsi="Arial" w:cs="Arial"/>
        </w:rPr>
        <w:t xml:space="preserve">Η άδεια δεν παρέχει </w:t>
      </w:r>
      <w:r w:rsidR="005E5795" w:rsidRPr="00523D11">
        <w:rPr>
          <w:rFonts w:ascii="Arial" w:hAnsi="Arial" w:cs="Arial"/>
          <w:b/>
          <w:bCs/>
        </w:rPr>
        <w:t>κανένα άλλο δικαίωμα</w:t>
      </w:r>
      <w:r w:rsidR="006309CF" w:rsidRPr="00523D11">
        <w:rPr>
          <w:rFonts w:ascii="Arial" w:hAnsi="Arial" w:cs="Arial"/>
        </w:rPr>
        <w:t>.</w:t>
      </w:r>
    </w:p>
    <w:p w14:paraId="7BD421CB" w14:textId="77777777" w:rsidR="006309CF" w:rsidRPr="00523D11" w:rsidRDefault="006309CF" w:rsidP="00523D11">
      <w:pPr>
        <w:spacing w:line="360" w:lineRule="auto"/>
        <w:jc w:val="both"/>
        <w:rPr>
          <w:rFonts w:ascii="Arial" w:hAnsi="Arial" w:cs="Arial"/>
        </w:rPr>
      </w:pPr>
    </w:p>
    <w:p w14:paraId="79647119" w14:textId="69BC7C26"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lastRenderedPageBreak/>
        <w:t xml:space="preserve">Ποιος ο στόχος </w:t>
      </w:r>
      <w:r w:rsidR="00F73617" w:rsidRPr="00523D11">
        <w:rPr>
          <w:rFonts w:ascii="Arial" w:hAnsi="Arial" w:cs="Arial"/>
          <w:u w:val="single"/>
        </w:rPr>
        <w:t>της ρύθμισης</w:t>
      </w:r>
      <w:r w:rsidRPr="00523D11">
        <w:rPr>
          <w:rFonts w:ascii="Arial" w:hAnsi="Arial" w:cs="Arial"/>
          <w:u w:val="single"/>
        </w:rPr>
        <w:t>;</w:t>
      </w:r>
    </w:p>
    <w:p w14:paraId="28737795" w14:textId="77777777" w:rsidR="00723F25" w:rsidRPr="00523D11" w:rsidRDefault="00723F25" w:rsidP="00523D11">
      <w:pPr>
        <w:pStyle w:val="a3"/>
        <w:spacing w:line="360" w:lineRule="auto"/>
        <w:jc w:val="both"/>
        <w:rPr>
          <w:rFonts w:ascii="Arial" w:hAnsi="Arial" w:cs="Arial"/>
        </w:rPr>
      </w:pPr>
    </w:p>
    <w:p w14:paraId="52D67A1C" w14:textId="771D4873" w:rsidR="00AE2C92" w:rsidRPr="00523D11" w:rsidRDefault="00976C04" w:rsidP="00523D11">
      <w:pPr>
        <w:spacing w:line="360" w:lineRule="auto"/>
        <w:jc w:val="both"/>
        <w:rPr>
          <w:rFonts w:ascii="Arial" w:hAnsi="Arial" w:cs="Arial"/>
        </w:rPr>
      </w:pPr>
      <w:r w:rsidRPr="00523D11">
        <w:rPr>
          <w:rFonts w:ascii="Arial" w:hAnsi="Arial" w:cs="Arial"/>
        </w:rPr>
        <w:t>Η ρύθμιση</w:t>
      </w:r>
      <w:r w:rsidR="00AE2C92" w:rsidRPr="00523D11">
        <w:rPr>
          <w:rFonts w:ascii="Arial" w:hAnsi="Arial" w:cs="Arial"/>
        </w:rPr>
        <w:t xml:space="preserve"> </w:t>
      </w:r>
      <w:r w:rsidRPr="00523D11">
        <w:rPr>
          <w:rFonts w:ascii="Arial" w:hAnsi="Arial" w:cs="Arial"/>
        </w:rPr>
        <w:t xml:space="preserve">συνεισφέρει στη διαδικασία </w:t>
      </w:r>
      <w:r w:rsidRPr="00523D11">
        <w:rPr>
          <w:rFonts w:ascii="Arial" w:hAnsi="Arial" w:cs="Arial"/>
          <w:b/>
          <w:bCs/>
        </w:rPr>
        <w:t>ενίσχυσης του εργατικού δυναμικού</w:t>
      </w:r>
      <w:r w:rsidRPr="00523D11">
        <w:rPr>
          <w:rFonts w:ascii="Arial" w:hAnsi="Arial" w:cs="Arial"/>
        </w:rPr>
        <w:t xml:space="preserve"> στη χώρα μας και διασφαλίζει τη </w:t>
      </w:r>
      <w:r w:rsidRPr="00523D11">
        <w:rPr>
          <w:rFonts w:ascii="Arial" w:hAnsi="Arial" w:cs="Arial"/>
          <w:b/>
          <w:bCs/>
        </w:rPr>
        <w:t>δημόσια</w:t>
      </w:r>
      <w:r w:rsidR="001B704A" w:rsidRPr="00523D11">
        <w:rPr>
          <w:rFonts w:ascii="Arial" w:hAnsi="Arial" w:cs="Arial"/>
          <w:b/>
          <w:bCs/>
        </w:rPr>
        <w:t xml:space="preserve"> τάξη</w:t>
      </w:r>
      <w:r w:rsidR="001B704A" w:rsidRPr="00523D11">
        <w:rPr>
          <w:rFonts w:ascii="Arial" w:hAnsi="Arial" w:cs="Arial"/>
        </w:rPr>
        <w:t xml:space="preserve"> και</w:t>
      </w:r>
      <w:r w:rsidRPr="00523D11">
        <w:rPr>
          <w:rFonts w:ascii="Arial" w:hAnsi="Arial" w:cs="Arial"/>
        </w:rPr>
        <w:t xml:space="preserve"> </w:t>
      </w:r>
      <w:r w:rsidRPr="00523D11">
        <w:rPr>
          <w:rFonts w:ascii="Arial" w:hAnsi="Arial" w:cs="Arial"/>
          <w:b/>
          <w:bCs/>
        </w:rPr>
        <w:t>ασφάλεια</w:t>
      </w:r>
      <w:r w:rsidRPr="00523D11">
        <w:rPr>
          <w:rFonts w:ascii="Arial" w:hAnsi="Arial" w:cs="Arial"/>
        </w:rPr>
        <w:t xml:space="preserve">. </w:t>
      </w:r>
    </w:p>
    <w:p w14:paraId="62C5F082" w14:textId="77777777" w:rsidR="00AE2C92" w:rsidRPr="00523D11" w:rsidRDefault="00AE2C92" w:rsidP="00523D11">
      <w:pPr>
        <w:spacing w:line="360" w:lineRule="auto"/>
        <w:jc w:val="both"/>
        <w:rPr>
          <w:rFonts w:ascii="Arial" w:hAnsi="Arial" w:cs="Arial"/>
        </w:rPr>
      </w:pPr>
    </w:p>
    <w:p w14:paraId="3468E14D" w14:textId="09176D3A" w:rsidR="00976C04" w:rsidRPr="00523D11" w:rsidRDefault="00976C04" w:rsidP="00523D11">
      <w:pPr>
        <w:spacing w:line="360" w:lineRule="auto"/>
        <w:jc w:val="both"/>
        <w:rPr>
          <w:rFonts w:ascii="Arial" w:hAnsi="Arial" w:cs="Arial"/>
        </w:rPr>
      </w:pPr>
      <w:r w:rsidRPr="00523D11">
        <w:rPr>
          <w:rFonts w:ascii="Arial" w:hAnsi="Arial" w:cs="Arial"/>
        </w:rPr>
        <w:t>Ειδικότερα:</w:t>
      </w:r>
    </w:p>
    <w:p w14:paraId="36980BFC" w14:textId="3101F6B4" w:rsidR="00976C04" w:rsidRPr="00523D11" w:rsidRDefault="00976C04" w:rsidP="00523D11">
      <w:pPr>
        <w:spacing w:line="360" w:lineRule="auto"/>
        <w:jc w:val="both"/>
        <w:rPr>
          <w:rFonts w:ascii="Arial" w:hAnsi="Arial" w:cs="Arial"/>
        </w:rPr>
      </w:pPr>
      <w:r w:rsidRPr="00523D11">
        <w:rPr>
          <w:rFonts w:ascii="Arial" w:hAnsi="Arial" w:cs="Arial"/>
        </w:rPr>
        <w:t xml:space="preserve">α) η </w:t>
      </w:r>
      <w:r w:rsidR="00723F25" w:rsidRPr="00523D11">
        <w:rPr>
          <w:rFonts w:ascii="Arial" w:hAnsi="Arial" w:cs="Arial"/>
        </w:rPr>
        <w:t xml:space="preserve">ρύθμιση εισάγει μια </w:t>
      </w:r>
      <w:r w:rsidRPr="00523D11">
        <w:rPr>
          <w:rFonts w:ascii="Arial" w:hAnsi="Arial" w:cs="Arial"/>
        </w:rPr>
        <w:t>διαδικασία</w:t>
      </w:r>
      <w:r w:rsidR="006309CF" w:rsidRPr="00523D11">
        <w:rPr>
          <w:rFonts w:ascii="Arial" w:hAnsi="Arial" w:cs="Arial"/>
        </w:rPr>
        <w:t xml:space="preserve"> </w:t>
      </w:r>
      <w:r w:rsidR="00723F25" w:rsidRPr="00523D11">
        <w:rPr>
          <w:rFonts w:ascii="Arial" w:hAnsi="Arial" w:cs="Arial"/>
        </w:rPr>
        <w:t xml:space="preserve">που </w:t>
      </w:r>
      <w:r w:rsidRPr="00523D11">
        <w:rPr>
          <w:rFonts w:ascii="Arial" w:hAnsi="Arial" w:cs="Arial"/>
        </w:rPr>
        <w:t>επιτρέπει στις ελληνικές αρχές να προχωρήσουν στην</w:t>
      </w:r>
      <w:r w:rsidR="00C1745F" w:rsidRPr="00523D11">
        <w:rPr>
          <w:rFonts w:ascii="Arial" w:hAnsi="Arial" w:cs="Arial"/>
        </w:rPr>
        <w:t xml:space="preserve"> πλήρη</w:t>
      </w:r>
      <w:r w:rsidRPr="00523D11">
        <w:rPr>
          <w:rFonts w:ascii="Arial" w:hAnsi="Arial" w:cs="Arial"/>
        </w:rPr>
        <w:t xml:space="preserve"> </w:t>
      </w:r>
      <w:r w:rsidRPr="00523D11">
        <w:rPr>
          <w:rFonts w:ascii="Arial" w:hAnsi="Arial" w:cs="Arial"/>
          <w:b/>
          <w:bCs/>
        </w:rPr>
        <w:t>καταγραφή</w:t>
      </w:r>
      <w:r w:rsidR="00C1745F" w:rsidRPr="00523D11">
        <w:rPr>
          <w:rFonts w:ascii="Arial" w:hAnsi="Arial" w:cs="Arial"/>
          <w:b/>
          <w:bCs/>
        </w:rPr>
        <w:t xml:space="preserve"> και ταυτοποίηση</w:t>
      </w:r>
      <w:r w:rsidRPr="00523D11">
        <w:rPr>
          <w:rFonts w:ascii="Arial" w:hAnsi="Arial" w:cs="Arial"/>
          <w:b/>
          <w:bCs/>
        </w:rPr>
        <w:t xml:space="preserve"> </w:t>
      </w:r>
      <w:r w:rsidRPr="00523D11">
        <w:rPr>
          <w:rFonts w:ascii="Arial" w:hAnsi="Arial" w:cs="Arial"/>
        </w:rPr>
        <w:t xml:space="preserve">των πολιτών τρίτων χωρών, οι οποίοι ευρίσκονται σε καθεστώς παρανομίας για πολλά έτη στην Ελλάδα, διαδικασία που </w:t>
      </w:r>
      <w:r w:rsidR="00C1745F" w:rsidRPr="00523D11">
        <w:rPr>
          <w:rFonts w:ascii="Arial" w:hAnsi="Arial" w:cs="Arial"/>
        </w:rPr>
        <w:t xml:space="preserve">θα ενισχύσει την </w:t>
      </w:r>
      <w:r w:rsidRPr="00523D11">
        <w:rPr>
          <w:rFonts w:ascii="Arial" w:hAnsi="Arial" w:cs="Arial"/>
          <w:b/>
          <w:bCs/>
        </w:rPr>
        <w:t>εσωτερική ασφάλεια</w:t>
      </w:r>
      <w:r w:rsidRPr="00523D11">
        <w:rPr>
          <w:rFonts w:ascii="Arial" w:hAnsi="Arial" w:cs="Arial"/>
        </w:rPr>
        <w:t xml:space="preserve"> της χώρας</w:t>
      </w:r>
      <w:r w:rsidR="006309CF" w:rsidRPr="00523D11">
        <w:rPr>
          <w:rFonts w:ascii="Arial" w:hAnsi="Arial" w:cs="Arial"/>
        </w:rPr>
        <w:t>.</w:t>
      </w:r>
      <w:r w:rsidRPr="00523D11">
        <w:rPr>
          <w:rFonts w:ascii="Arial" w:hAnsi="Arial" w:cs="Arial"/>
        </w:rPr>
        <w:t xml:space="preserve"> Άλλωστε</w:t>
      </w:r>
      <w:r w:rsidR="00AE2C92" w:rsidRPr="00523D11">
        <w:rPr>
          <w:rFonts w:ascii="Arial" w:hAnsi="Arial" w:cs="Arial"/>
        </w:rPr>
        <w:t>,</w:t>
      </w:r>
      <w:r w:rsidRPr="00523D11">
        <w:rPr>
          <w:rFonts w:ascii="Arial" w:hAnsi="Arial" w:cs="Arial"/>
        </w:rPr>
        <w:t xml:space="preserve"> για όλους τους αλλοδαπούς, οι οποίοι θα εισέλθουν σε διαδικασία υποβολής αιτήματος για άδεια διαμονής, οι αρμόδιες υπηρεσίες θα προβούν σε όλους τους απαιτούμενους </w:t>
      </w:r>
      <w:r w:rsidRPr="00523D11">
        <w:rPr>
          <w:rFonts w:ascii="Arial" w:hAnsi="Arial" w:cs="Arial"/>
          <w:b/>
          <w:bCs/>
        </w:rPr>
        <w:t>ελέγχους ασφαλείας</w:t>
      </w:r>
      <w:r w:rsidRPr="00523D11">
        <w:rPr>
          <w:rFonts w:ascii="Arial" w:hAnsi="Arial" w:cs="Arial"/>
        </w:rPr>
        <w:t xml:space="preserve"> πριν την έκδοση της άδειας διαμονής,</w:t>
      </w:r>
    </w:p>
    <w:p w14:paraId="4B99E4DB" w14:textId="77777777" w:rsidR="0045758F" w:rsidRPr="00523D11" w:rsidRDefault="0045758F" w:rsidP="00523D11">
      <w:pPr>
        <w:spacing w:line="360" w:lineRule="auto"/>
        <w:jc w:val="both"/>
        <w:rPr>
          <w:rFonts w:ascii="Arial" w:hAnsi="Arial" w:cs="Arial"/>
        </w:rPr>
      </w:pPr>
    </w:p>
    <w:p w14:paraId="02108131" w14:textId="1082F0C9" w:rsidR="00976C04" w:rsidRPr="00523D11" w:rsidRDefault="00976C04" w:rsidP="00523D11">
      <w:pPr>
        <w:spacing w:line="360" w:lineRule="auto"/>
        <w:jc w:val="both"/>
        <w:rPr>
          <w:rFonts w:ascii="Arial" w:hAnsi="Arial" w:cs="Arial"/>
        </w:rPr>
      </w:pPr>
      <w:r w:rsidRPr="00523D11">
        <w:rPr>
          <w:rFonts w:ascii="Arial" w:hAnsi="Arial" w:cs="Arial"/>
        </w:rPr>
        <w:t>β) η διάταξη προβλέπει τη</w:t>
      </w:r>
      <w:r w:rsidR="006309CF" w:rsidRPr="00523D11">
        <w:rPr>
          <w:rFonts w:ascii="Arial" w:hAnsi="Arial" w:cs="Arial"/>
        </w:rPr>
        <w:t xml:space="preserve"> </w:t>
      </w:r>
      <w:r w:rsidRPr="00523D11">
        <w:rPr>
          <w:rFonts w:ascii="Arial" w:hAnsi="Arial" w:cs="Arial"/>
        </w:rPr>
        <w:t>βελτίωση της αποτελεσματικότητας τ</w:t>
      </w:r>
      <w:r w:rsidR="006309CF" w:rsidRPr="00523D11">
        <w:rPr>
          <w:rFonts w:ascii="Arial" w:hAnsi="Arial" w:cs="Arial"/>
        </w:rPr>
        <w:t>ης</w:t>
      </w:r>
      <w:r w:rsidRPr="00523D11">
        <w:rPr>
          <w:rFonts w:ascii="Arial" w:hAnsi="Arial" w:cs="Arial"/>
        </w:rPr>
        <w:t xml:space="preserve"> πολιτικ</w:t>
      </w:r>
      <w:r w:rsidR="006309CF" w:rsidRPr="00523D11">
        <w:rPr>
          <w:rFonts w:ascii="Arial" w:hAnsi="Arial" w:cs="Arial"/>
        </w:rPr>
        <w:t>ής</w:t>
      </w:r>
      <w:r w:rsidRPr="00523D11">
        <w:rPr>
          <w:rFonts w:ascii="Arial" w:hAnsi="Arial" w:cs="Arial"/>
        </w:rPr>
        <w:t xml:space="preserve"> επιστροφών και </w:t>
      </w:r>
      <w:r w:rsidR="006309CF" w:rsidRPr="00523D11">
        <w:rPr>
          <w:rFonts w:ascii="Arial" w:hAnsi="Arial" w:cs="Arial"/>
        </w:rPr>
        <w:t xml:space="preserve">της </w:t>
      </w:r>
      <w:r w:rsidRPr="00523D11">
        <w:rPr>
          <w:rFonts w:ascii="Arial" w:hAnsi="Arial" w:cs="Arial"/>
        </w:rPr>
        <w:t>καταπολέμησης της παράνομης διακίνησης μεταναστών</w:t>
      </w:r>
      <w:r w:rsidR="006309CF" w:rsidRPr="00523D11">
        <w:rPr>
          <w:rFonts w:ascii="Arial" w:hAnsi="Arial" w:cs="Arial"/>
        </w:rPr>
        <w:t>,</w:t>
      </w:r>
      <w:r w:rsidRPr="00523D11">
        <w:rPr>
          <w:rFonts w:ascii="Arial" w:hAnsi="Arial" w:cs="Arial"/>
        </w:rPr>
        <w:t xml:space="preserve"> μέσω του διορισμού </w:t>
      </w:r>
      <w:r w:rsidR="006309CF" w:rsidRPr="00523D11">
        <w:rPr>
          <w:rFonts w:ascii="Arial" w:hAnsi="Arial" w:cs="Arial"/>
          <w:b/>
          <w:bCs/>
        </w:rPr>
        <w:t xml:space="preserve">εθνικών </w:t>
      </w:r>
      <w:r w:rsidRPr="00523D11">
        <w:rPr>
          <w:rFonts w:ascii="Arial" w:hAnsi="Arial" w:cs="Arial"/>
          <w:b/>
          <w:bCs/>
        </w:rPr>
        <w:t>συντονιστών</w:t>
      </w:r>
      <w:r w:rsidRPr="00523D11">
        <w:rPr>
          <w:rFonts w:ascii="Arial" w:hAnsi="Arial" w:cs="Arial"/>
        </w:rPr>
        <w:t xml:space="preserve"> για τα </w:t>
      </w:r>
      <w:r w:rsidR="00723F25" w:rsidRPr="00523D11">
        <w:rPr>
          <w:rFonts w:ascii="Arial" w:hAnsi="Arial" w:cs="Arial"/>
        </w:rPr>
        <w:t xml:space="preserve">ζητήματα </w:t>
      </w:r>
      <w:r w:rsidRPr="00523D11">
        <w:rPr>
          <w:rFonts w:ascii="Arial" w:hAnsi="Arial" w:cs="Arial"/>
        </w:rPr>
        <w:t>αυτά. Σημειώνεται ότι στόχος της θέσπισης των δύο αυτών θέσεων είναι ο συντονισμός των επιχειρησιακών δραστηριοτήτων των αρχών</w:t>
      </w:r>
      <w:r w:rsidR="006309CF" w:rsidRPr="00523D11">
        <w:rPr>
          <w:rFonts w:ascii="Arial" w:hAnsi="Arial" w:cs="Arial"/>
        </w:rPr>
        <w:t xml:space="preserve"> ασφαλείας και</w:t>
      </w:r>
      <w:r w:rsidRPr="00523D11">
        <w:rPr>
          <w:rFonts w:ascii="Arial" w:hAnsi="Arial" w:cs="Arial"/>
        </w:rPr>
        <w:t xml:space="preserve"> επιβολής του νόμου, </w:t>
      </w:r>
      <w:r w:rsidR="001B704A" w:rsidRPr="00523D11">
        <w:rPr>
          <w:rFonts w:ascii="Arial" w:hAnsi="Arial" w:cs="Arial"/>
        </w:rPr>
        <w:t xml:space="preserve">και </w:t>
      </w:r>
      <w:r w:rsidRPr="00523D11">
        <w:rPr>
          <w:rFonts w:ascii="Arial" w:hAnsi="Arial" w:cs="Arial"/>
        </w:rPr>
        <w:t xml:space="preserve">η προώθηση της συνεργασίας στους τομείς αυτούς σε ευρωπαϊκό επίπεδο, </w:t>
      </w:r>
      <w:r w:rsidR="001B704A" w:rsidRPr="00523D11">
        <w:rPr>
          <w:rFonts w:ascii="Arial" w:hAnsi="Arial" w:cs="Arial"/>
        </w:rPr>
        <w:t>λαμβάνοντας υπόψη</w:t>
      </w:r>
      <w:r w:rsidRPr="00523D11">
        <w:rPr>
          <w:rFonts w:ascii="Arial" w:hAnsi="Arial" w:cs="Arial"/>
        </w:rPr>
        <w:t>, αφενός τη</w:t>
      </w:r>
      <w:r w:rsidR="001B704A" w:rsidRPr="00523D11">
        <w:rPr>
          <w:rFonts w:ascii="Arial" w:hAnsi="Arial" w:cs="Arial"/>
        </w:rPr>
        <w:t>ν</w:t>
      </w:r>
      <w:r w:rsidRPr="00523D11">
        <w:rPr>
          <w:rFonts w:ascii="Arial" w:hAnsi="Arial" w:cs="Arial"/>
        </w:rPr>
        <w:t xml:space="preserve"> έναρξη</w:t>
      </w:r>
      <w:r w:rsidR="004C1C5A" w:rsidRPr="00523D11">
        <w:rPr>
          <w:rFonts w:ascii="Arial" w:hAnsi="Arial" w:cs="Arial"/>
        </w:rPr>
        <w:t xml:space="preserve"> της</w:t>
      </w:r>
      <w:r w:rsidRPr="00523D11">
        <w:rPr>
          <w:rFonts w:ascii="Arial" w:hAnsi="Arial" w:cs="Arial"/>
        </w:rPr>
        <w:t xml:space="preserve"> επιχειρησιακής λειτουργίας του Ευρωπαίου Συντονιστή Επιστροφών, αφετέρου </w:t>
      </w:r>
      <w:r w:rsidR="004C1C5A" w:rsidRPr="00523D11">
        <w:rPr>
          <w:rFonts w:ascii="Arial" w:hAnsi="Arial" w:cs="Arial"/>
        </w:rPr>
        <w:t xml:space="preserve">τις </w:t>
      </w:r>
      <w:r w:rsidRPr="00523D11">
        <w:rPr>
          <w:rFonts w:ascii="Arial" w:hAnsi="Arial" w:cs="Arial"/>
        </w:rPr>
        <w:t>πρόσφατ</w:t>
      </w:r>
      <w:r w:rsidR="004C1C5A" w:rsidRPr="00523D11">
        <w:rPr>
          <w:rFonts w:ascii="Arial" w:hAnsi="Arial" w:cs="Arial"/>
        </w:rPr>
        <w:t>ες</w:t>
      </w:r>
      <w:r w:rsidRPr="00523D11">
        <w:rPr>
          <w:rFonts w:ascii="Arial" w:hAnsi="Arial" w:cs="Arial"/>
        </w:rPr>
        <w:t xml:space="preserve"> προτάσε</w:t>
      </w:r>
      <w:r w:rsidR="004C1C5A" w:rsidRPr="00523D11">
        <w:rPr>
          <w:rFonts w:ascii="Arial" w:hAnsi="Arial" w:cs="Arial"/>
        </w:rPr>
        <w:t>ις</w:t>
      </w:r>
      <w:r w:rsidRPr="00523D11">
        <w:rPr>
          <w:rFonts w:ascii="Arial" w:hAnsi="Arial" w:cs="Arial"/>
        </w:rPr>
        <w:t xml:space="preserve"> της Ευρωπαϊκής Επιτροπής για την καταπολέμηση της διακίνησης μεταναστών,</w:t>
      </w:r>
    </w:p>
    <w:p w14:paraId="56574812" w14:textId="77777777" w:rsidR="0045758F" w:rsidRPr="00523D11" w:rsidRDefault="0045758F" w:rsidP="00523D11">
      <w:pPr>
        <w:spacing w:line="360" w:lineRule="auto"/>
        <w:jc w:val="both"/>
        <w:rPr>
          <w:rFonts w:ascii="Arial" w:hAnsi="Arial" w:cs="Arial"/>
        </w:rPr>
      </w:pPr>
    </w:p>
    <w:p w14:paraId="1EBC6EC6" w14:textId="05A624B4" w:rsidR="00AE2C92" w:rsidRPr="00523D11" w:rsidRDefault="00976C04" w:rsidP="00523D11">
      <w:pPr>
        <w:spacing w:line="360" w:lineRule="auto"/>
        <w:jc w:val="both"/>
        <w:rPr>
          <w:rFonts w:ascii="Arial" w:hAnsi="Arial" w:cs="Arial"/>
        </w:rPr>
      </w:pPr>
      <w:r w:rsidRPr="00523D11">
        <w:rPr>
          <w:rFonts w:ascii="Arial" w:hAnsi="Arial" w:cs="Arial"/>
        </w:rPr>
        <w:t xml:space="preserve">γ) η παρέμβαση θεσπίζει μια διαδικασία αξιοποίησης του υφιστάμενου στην Ελλάδα </w:t>
      </w:r>
      <w:r w:rsidRPr="00523D11">
        <w:rPr>
          <w:rFonts w:ascii="Arial" w:hAnsi="Arial" w:cs="Arial"/>
          <w:b/>
          <w:bCs/>
        </w:rPr>
        <w:t>εργατικού δυναμικού</w:t>
      </w:r>
      <w:r w:rsidRPr="00523D11">
        <w:rPr>
          <w:rFonts w:ascii="Arial" w:hAnsi="Arial" w:cs="Arial"/>
        </w:rPr>
        <w:t xml:space="preserve"> αλλοδαπών πολιτών</w:t>
      </w:r>
      <w:r w:rsidR="004C1C5A" w:rsidRPr="00523D11">
        <w:rPr>
          <w:rFonts w:ascii="Arial" w:hAnsi="Arial" w:cs="Arial"/>
        </w:rPr>
        <w:t xml:space="preserve"> που</w:t>
      </w:r>
      <w:r w:rsidRPr="00523D11">
        <w:rPr>
          <w:rFonts w:ascii="Arial" w:hAnsi="Arial" w:cs="Arial"/>
        </w:rPr>
        <w:t xml:space="preserve"> </w:t>
      </w:r>
      <w:r w:rsidR="004C1C5A" w:rsidRPr="00523D11">
        <w:rPr>
          <w:rFonts w:ascii="Arial" w:hAnsi="Arial" w:cs="Arial"/>
        </w:rPr>
        <w:t xml:space="preserve">βρίσκονται </w:t>
      </w:r>
      <w:r w:rsidRPr="00523D11">
        <w:rPr>
          <w:rFonts w:ascii="Arial" w:hAnsi="Arial" w:cs="Arial"/>
        </w:rPr>
        <w:t>για πολλά έτη στην Ελλάδα και απασχολείται</w:t>
      </w:r>
      <w:r w:rsidR="004C1C5A" w:rsidRPr="00523D11">
        <w:rPr>
          <w:rFonts w:ascii="Arial" w:hAnsi="Arial" w:cs="Arial"/>
        </w:rPr>
        <w:t xml:space="preserve"> σήμερα</w:t>
      </w:r>
      <w:r w:rsidRPr="00523D11">
        <w:rPr>
          <w:rFonts w:ascii="Arial" w:hAnsi="Arial" w:cs="Arial"/>
        </w:rPr>
        <w:t xml:space="preserve">, σε πολλές περιπτώσεις, </w:t>
      </w:r>
      <w:r w:rsidR="00723F25" w:rsidRPr="00523D11">
        <w:rPr>
          <w:rFonts w:ascii="Arial" w:hAnsi="Arial" w:cs="Arial"/>
        </w:rPr>
        <w:t>με</w:t>
      </w:r>
      <w:r w:rsidRPr="00523D11">
        <w:rPr>
          <w:rFonts w:ascii="Arial" w:hAnsi="Arial" w:cs="Arial"/>
        </w:rPr>
        <w:t xml:space="preserve"> μαύρη</w:t>
      </w:r>
      <w:r w:rsidR="00723F25" w:rsidRPr="00523D11">
        <w:rPr>
          <w:rFonts w:ascii="Arial" w:hAnsi="Arial" w:cs="Arial"/>
        </w:rPr>
        <w:t>, αδήλωτη</w:t>
      </w:r>
      <w:r w:rsidR="006309CF" w:rsidRPr="00523D11">
        <w:rPr>
          <w:rFonts w:ascii="Arial" w:hAnsi="Arial" w:cs="Arial"/>
        </w:rPr>
        <w:t xml:space="preserve"> εργασία</w:t>
      </w:r>
      <w:r w:rsidRPr="00523D11">
        <w:rPr>
          <w:rFonts w:ascii="Arial" w:hAnsi="Arial" w:cs="Arial"/>
        </w:rPr>
        <w:t xml:space="preserve">. Στόχος της διάταξης είναι αυτοί οι εργαζόμενοι να βγουν από την </w:t>
      </w:r>
      <w:r w:rsidR="006309CF" w:rsidRPr="00523D11">
        <w:rPr>
          <w:rFonts w:ascii="Arial" w:hAnsi="Arial" w:cs="Arial"/>
        </w:rPr>
        <w:t>ανωνυμία</w:t>
      </w:r>
      <w:r w:rsidRPr="00523D11">
        <w:rPr>
          <w:rFonts w:ascii="Arial" w:hAnsi="Arial" w:cs="Arial"/>
        </w:rPr>
        <w:t xml:space="preserve"> και να</w:t>
      </w:r>
      <w:r w:rsidR="004C1C5A" w:rsidRPr="00523D11">
        <w:rPr>
          <w:rFonts w:ascii="Arial" w:hAnsi="Arial" w:cs="Arial"/>
        </w:rPr>
        <w:t xml:space="preserve"> τους</w:t>
      </w:r>
      <w:r w:rsidRPr="00523D11">
        <w:rPr>
          <w:rFonts w:ascii="Arial" w:hAnsi="Arial" w:cs="Arial"/>
        </w:rPr>
        <w:t xml:space="preserve"> παρασχεθεί η δυνατότητα νόμιμης απασχόλησης, δεδομένων των αυξημένων αναγκών για εργατικό δυναμικό σε όλους τους τομείς της χαμηλής και μέσης ειδίκευσης</w:t>
      </w:r>
      <w:r w:rsidR="004C1C5A" w:rsidRPr="00523D11">
        <w:rPr>
          <w:rFonts w:ascii="Arial" w:hAnsi="Arial" w:cs="Arial"/>
        </w:rPr>
        <w:t xml:space="preserve"> της ελληνικής οικονομίας</w:t>
      </w:r>
      <w:r w:rsidRPr="00523D11">
        <w:rPr>
          <w:rFonts w:ascii="Arial" w:hAnsi="Arial" w:cs="Arial"/>
        </w:rPr>
        <w:t xml:space="preserve">. </w:t>
      </w:r>
    </w:p>
    <w:p w14:paraId="0EA8AD54" w14:textId="77777777" w:rsidR="006309CF" w:rsidRPr="00523D11" w:rsidRDefault="006309CF" w:rsidP="00523D11">
      <w:pPr>
        <w:spacing w:line="360" w:lineRule="auto"/>
        <w:jc w:val="both"/>
        <w:rPr>
          <w:rFonts w:ascii="Arial" w:hAnsi="Arial" w:cs="Arial"/>
        </w:rPr>
      </w:pPr>
    </w:p>
    <w:p w14:paraId="4E38E295" w14:textId="3FD3AA41" w:rsidR="00976C04" w:rsidRPr="00523D11" w:rsidRDefault="00976C04" w:rsidP="00523D11">
      <w:pPr>
        <w:spacing w:line="360" w:lineRule="auto"/>
        <w:jc w:val="both"/>
        <w:rPr>
          <w:rFonts w:ascii="Arial" w:hAnsi="Arial" w:cs="Arial"/>
        </w:rPr>
      </w:pPr>
      <w:r w:rsidRPr="00523D11">
        <w:rPr>
          <w:rFonts w:ascii="Arial" w:hAnsi="Arial" w:cs="Arial"/>
        </w:rPr>
        <w:lastRenderedPageBreak/>
        <w:t>Η διάταξη</w:t>
      </w:r>
      <w:r w:rsidR="006309CF" w:rsidRPr="00523D11">
        <w:rPr>
          <w:rFonts w:ascii="Arial" w:hAnsi="Arial" w:cs="Arial"/>
        </w:rPr>
        <w:t xml:space="preserve"> </w:t>
      </w:r>
      <w:r w:rsidR="00147103" w:rsidRPr="00523D11">
        <w:rPr>
          <w:rFonts w:ascii="Arial" w:hAnsi="Arial" w:cs="Arial"/>
        </w:rPr>
        <w:t xml:space="preserve">ικανοποιεί </w:t>
      </w:r>
      <w:r w:rsidRPr="00523D11">
        <w:rPr>
          <w:rFonts w:ascii="Arial" w:hAnsi="Arial" w:cs="Arial"/>
        </w:rPr>
        <w:t xml:space="preserve">το αίτημα των </w:t>
      </w:r>
      <w:r w:rsidR="00147103" w:rsidRPr="00523D11">
        <w:rPr>
          <w:rFonts w:ascii="Arial" w:hAnsi="Arial" w:cs="Arial"/>
        </w:rPr>
        <w:t xml:space="preserve">παραγωγικών φορέων </w:t>
      </w:r>
      <w:r w:rsidRPr="00523D11">
        <w:rPr>
          <w:rFonts w:ascii="Arial" w:hAnsi="Arial" w:cs="Arial"/>
        </w:rPr>
        <w:t>της ελληνικής οικονομίας  προς την κατεύθυνση τη</w:t>
      </w:r>
      <w:r w:rsidR="00147103" w:rsidRPr="00523D11">
        <w:rPr>
          <w:rFonts w:ascii="Arial" w:hAnsi="Arial" w:cs="Arial"/>
        </w:rPr>
        <w:t>ς</w:t>
      </w:r>
      <w:r w:rsidRPr="00523D11">
        <w:rPr>
          <w:rFonts w:ascii="Arial" w:hAnsi="Arial" w:cs="Arial"/>
        </w:rPr>
        <w:t xml:space="preserve"> εισδοχής </w:t>
      </w:r>
      <w:r w:rsidR="00147103" w:rsidRPr="00523D11">
        <w:rPr>
          <w:rFonts w:ascii="Arial" w:hAnsi="Arial" w:cs="Arial"/>
        </w:rPr>
        <w:t>πρόσθετου</w:t>
      </w:r>
      <w:r w:rsidR="0045758F" w:rsidRPr="00523D11">
        <w:rPr>
          <w:rFonts w:ascii="Arial" w:hAnsi="Arial" w:cs="Arial"/>
        </w:rPr>
        <w:t xml:space="preserve"> </w:t>
      </w:r>
      <w:r w:rsidRPr="00523D11">
        <w:rPr>
          <w:rFonts w:ascii="Arial" w:hAnsi="Arial" w:cs="Arial"/>
        </w:rPr>
        <w:t>εργατικού δυναμικού</w:t>
      </w:r>
      <w:r w:rsidR="00147103" w:rsidRPr="00523D11">
        <w:rPr>
          <w:rFonts w:ascii="Arial" w:hAnsi="Arial" w:cs="Arial"/>
        </w:rPr>
        <w:t>.</w:t>
      </w:r>
      <w:r w:rsidRPr="00523D11">
        <w:rPr>
          <w:rFonts w:ascii="Arial" w:hAnsi="Arial" w:cs="Arial"/>
        </w:rPr>
        <w:t xml:space="preserve"> </w:t>
      </w:r>
      <w:r w:rsidR="00147103" w:rsidRPr="00523D11">
        <w:rPr>
          <w:rFonts w:ascii="Arial" w:hAnsi="Arial" w:cs="Arial"/>
        </w:rPr>
        <w:t xml:space="preserve">Ταυτόχρονα, διασφαλίζεται </w:t>
      </w:r>
      <w:r w:rsidRPr="00523D11">
        <w:rPr>
          <w:rFonts w:ascii="Arial" w:hAnsi="Arial" w:cs="Arial"/>
        </w:rPr>
        <w:t xml:space="preserve">ότι η </w:t>
      </w:r>
      <w:r w:rsidR="00F57190" w:rsidRPr="00523D11">
        <w:rPr>
          <w:rFonts w:ascii="Arial" w:hAnsi="Arial" w:cs="Arial"/>
        </w:rPr>
        <w:t xml:space="preserve">ρύθμιση των για πολλά χρόνια διαμενόντων αλλοδαπών </w:t>
      </w:r>
      <w:r w:rsidR="00147103" w:rsidRPr="00523D11">
        <w:rPr>
          <w:rFonts w:ascii="Arial" w:hAnsi="Arial" w:cs="Arial"/>
        </w:rPr>
        <w:t>καταλήγει</w:t>
      </w:r>
      <w:r w:rsidRPr="00523D11">
        <w:rPr>
          <w:rFonts w:ascii="Arial" w:hAnsi="Arial" w:cs="Arial"/>
        </w:rPr>
        <w:t xml:space="preserve"> σε πραγματική απασχόληση, καθώς </w:t>
      </w:r>
      <w:r w:rsidRPr="00523D11">
        <w:rPr>
          <w:rFonts w:ascii="Arial" w:hAnsi="Arial" w:cs="Arial"/>
          <w:b/>
          <w:bCs/>
        </w:rPr>
        <w:t xml:space="preserve">η άδεια διαμονής θα εκδίδεται </w:t>
      </w:r>
      <w:r w:rsidR="00723F25" w:rsidRPr="00523D11">
        <w:rPr>
          <w:rFonts w:ascii="Arial" w:hAnsi="Arial" w:cs="Arial"/>
          <w:b/>
          <w:bCs/>
        </w:rPr>
        <w:t xml:space="preserve">μόνον εφόσον και </w:t>
      </w:r>
      <w:r w:rsidRPr="00523D11">
        <w:rPr>
          <w:rFonts w:ascii="Arial" w:hAnsi="Arial" w:cs="Arial"/>
          <w:b/>
          <w:bCs/>
        </w:rPr>
        <w:t>αφ</w:t>
      </w:r>
      <w:r w:rsidR="00147103" w:rsidRPr="00523D11">
        <w:rPr>
          <w:rFonts w:ascii="Arial" w:hAnsi="Arial" w:cs="Arial"/>
          <w:b/>
          <w:bCs/>
        </w:rPr>
        <w:t>ότου</w:t>
      </w:r>
      <w:r w:rsidRPr="00523D11">
        <w:rPr>
          <w:rFonts w:ascii="Arial" w:hAnsi="Arial" w:cs="Arial"/>
          <w:b/>
          <w:bCs/>
        </w:rPr>
        <w:t xml:space="preserve"> ο πολίτης τρίτης χώρας </w:t>
      </w:r>
      <w:r w:rsidR="00147103" w:rsidRPr="00523D11">
        <w:rPr>
          <w:rFonts w:ascii="Arial" w:hAnsi="Arial" w:cs="Arial"/>
          <w:b/>
          <w:bCs/>
        </w:rPr>
        <w:t>αποδείξει</w:t>
      </w:r>
      <w:r w:rsidRPr="00523D11">
        <w:rPr>
          <w:rFonts w:ascii="Arial" w:hAnsi="Arial" w:cs="Arial"/>
          <w:b/>
          <w:bCs/>
        </w:rPr>
        <w:t xml:space="preserve"> ότι έχει ξεκινήσει να εργάζεται νόμιμα</w:t>
      </w:r>
      <w:r w:rsidR="00723F25" w:rsidRPr="00523D11">
        <w:rPr>
          <w:rFonts w:ascii="Arial" w:hAnsi="Arial" w:cs="Arial"/>
          <w:b/>
          <w:bCs/>
        </w:rPr>
        <w:t>,</w:t>
      </w:r>
      <w:r w:rsidRPr="00523D11">
        <w:rPr>
          <w:rFonts w:ascii="Arial" w:hAnsi="Arial" w:cs="Arial"/>
          <w:b/>
          <w:bCs/>
        </w:rPr>
        <w:t xml:space="preserve"> σύμφωνα με τις κείμενες διατάξεις </w:t>
      </w:r>
      <w:r w:rsidR="004C1C5A" w:rsidRPr="00523D11">
        <w:rPr>
          <w:rFonts w:ascii="Arial" w:hAnsi="Arial" w:cs="Arial"/>
          <w:b/>
          <w:bCs/>
        </w:rPr>
        <w:t xml:space="preserve"> του εργατικού δικαίου</w:t>
      </w:r>
      <w:r w:rsidR="0045758F" w:rsidRPr="00523D11">
        <w:rPr>
          <w:rFonts w:ascii="Arial" w:hAnsi="Arial" w:cs="Arial"/>
        </w:rPr>
        <w:t xml:space="preserve"> και θα ανακαλείται αν </w:t>
      </w:r>
      <w:r w:rsidR="00723F25" w:rsidRPr="00523D11">
        <w:rPr>
          <w:rFonts w:ascii="Arial" w:hAnsi="Arial" w:cs="Arial"/>
        </w:rPr>
        <w:t xml:space="preserve">διακοπεί </w:t>
      </w:r>
      <w:r w:rsidR="0045758F" w:rsidRPr="00523D11">
        <w:rPr>
          <w:rFonts w:ascii="Arial" w:hAnsi="Arial" w:cs="Arial"/>
        </w:rPr>
        <w:t xml:space="preserve">η απασχόληση, </w:t>
      </w:r>
    </w:p>
    <w:p w14:paraId="490A6B46" w14:textId="77777777" w:rsidR="0045758F" w:rsidRPr="00523D11" w:rsidRDefault="0045758F" w:rsidP="00523D11">
      <w:pPr>
        <w:spacing w:line="360" w:lineRule="auto"/>
        <w:jc w:val="both"/>
        <w:rPr>
          <w:rFonts w:ascii="Arial" w:hAnsi="Arial" w:cs="Arial"/>
        </w:rPr>
      </w:pPr>
    </w:p>
    <w:p w14:paraId="7759474B" w14:textId="3C1668E2" w:rsidR="00976C04" w:rsidRPr="00523D11" w:rsidRDefault="00976C04" w:rsidP="00523D11">
      <w:pPr>
        <w:spacing w:line="360" w:lineRule="auto"/>
        <w:jc w:val="both"/>
        <w:rPr>
          <w:rFonts w:ascii="Arial" w:hAnsi="Arial" w:cs="Arial"/>
        </w:rPr>
      </w:pPr>
      <w:r w:rsidRPr="00523D11">
        <w:rPr>
          <w:rFonts w:ascii="Arial" w:hAnsi="Arial" w:cs="Arial"/>
        </w:rPr>
        <w:t xml:space="preserve">δ) η διάταξη παρέχει τη δυνατότητα σε πολίτες τρίτων χωρών, οι οποίοι ευρίσκονται </w:t>
      </w:r>
      <w:r w:rsidR="00147103" w:rsidRPr="00523D11">
        <w:rPr>
          <w:rFonts w:ascii="Arial" w:hAnsi="Arial" w:cs="Arial"/>
        </w:rPr>
        <w:t>σ</w:t>
      </w:r>
      <w:r w:rsidRPr="00523D11">
        <w:rPr>
          <w:rFonts w:ascii="Arial" w:hAnsi="Arial" w:cs="Arial"/>
        </w:rPr>
        <w:t xml:space="preserve">τη χώρα </w:t>
      </w:r>
      <w:r w:rsidR="00147103" w:rsidRPr="00523D11">
        <w:rPr>
          <w:rFonts w:ascii="Arial" w:hAnsi="Arial" w:cs="Arial"/>
        </w:rPr>
        <w:t>άνευ ισχύουσας άδειας διαμονής</w:t>
      </w:r>
      <w:r w:rsidR="00723F25" w:rsidRPr="00523D11">
        <w:rPr>
          <w:rFonts w:ascii="Arial" w:hAnsi="Arial" w:cs="Arial"/>
        </w:rPr>
        <w:t>,</w:t>
      </w:r>
      <w:r w:rsidR="0045758F" w:rsidRPr="00523D11">
        <w:rPr>
          <w:rFonts w:ascii="Arial" w:hAnsi="Arial" w:cs="Arial"/>
        </w:rPr>
        <w:t xml:space="preserve"> </w:t>
      </w:r>
      <w:r w:rsidRPr="00523D11">
        <w:rPr>
          <w:rFonts w:ascii="Arial" w:hAnsi="Arial" w:cs="Arial"/>
        </w:rPr>
        <w:t xml:space="preserve">για μεγάλη χρονική περίοδο (τουλάχιστον τρία έτη), να </w:t>
      </w:r>
      <w:r w:rsidR="0045758F" w:rsidRPr="00523D11">
        <w:rPr>
          <w:rFonts w:ascii="Arial" w:hAnsi="Arial" w:cs="Arial"/>
        </w:rPr>
        <w:t>εργαστούν και να αυτοσυντηρηθούν</w:t>
      </w:r>
      <w:r w:rsidRPr="00523D11">
        <w:rPr>
          <w:rFonts w:ascii="Arial" w:hAnsi="Arial" w:cs="Arial"/>
        </w:rPr>
        <w:t xml:space="preserve">, </w:t>
      </w:r>
      <w:r w:rsidR="007066C7" w:rsidRPr="00523D11">
        <w:rPr>
          <w:rFonts w:ascii="Arial" w:hAnsi="Arial" w:cs="Arial"/>
        </w:rPr>
        <w:t xml:space="preserve">προσφέροντας τη δυνατότητα στα τέκνα και τις συζύγους των αιτούντων να εξομαλύνουν και αυτοί το καθεστώς διαμονής </w:t>
      </w:r>
      <w:r w:rsidR="00723F25" w:rsidRPr="00523D11">
        <w:rPr>
          <w:rFonts w:ascii="Arial" w:hAnsi="Arial" w:cs="Arial"/>
        </w:rPr>
        <w:t xml:space="preserve">τους, </w:t>
      </w:r>
      <w:r w:rsidR="007066C7" w:rsidRPr="00523D11">
        <w:rPr>
          <w:rFonts w:ascii="Arial" w:hAnsi="Arial" w:cs="Arial"/>
        </w:rPr>
        <w:t>εφόσον μένουν στη χώρα πριν την έναρξη εφαρμογής της ρύθμισης</w:t>
      </w:r>
      <w:r w:rsidR="007066C7" w:rsidRPr="00523D11">
        <w:rPr>
          <w:rStyle w:val="cf01"/>
          <w:rFonts w:ascii="Arial" w:hAnsi="Arial" w:cs="Arial"/>
          <w:sz w:val="24"/>
          <w:szCs w:val="24"/>
        </w:rPr>
        <w:t>.</w:t>
      </w:r>
      <w:r w:rsidRPr="00523D11">
        <w:rPr>
          <w:rFonts w:ascii="Arial" w:hAnsi="Arial" w:cs="Arial"/>
        </w:rPr>
        <w:t xml:space="preserve">. Στόχος είναι η διασφάλιση της οικογενειακής ενότητας καθώς και της </w:t>
      </w:r>
      <w:r w:rsidRPr="00523D11">
        <w:rPr>
          <w:rFonts w:ascii="Arial" w:hAnsi="Arial" w:cs="Arial"/>
          <w:b/>
          <w:bCs/>
        </w:rPr>
        <w:t>κοινωνικής</w:t>
      </w:r>
      <w:r w:rsidR="0045758F" w:rsidRPr="00523D11">
        <w:rPr>
          <w:rFonts w:ascii="Arial" w:hAnsi="Arial" w:cs="Arial"/>
          <w:b/>
          <w:bCs/>
        </w:rPr>
        <w:t xml:space="preserve"> ασφάλειας</w:t>
      </w:r>
      <w:r w:rsidRPr="00523D11">
        <w:rPr>
          <w:rFonts w:ascii="Arial" w:hAnsi="Arial" w:cs="Arial"/>
        </w:rPr>
        <w:t>, καθώς έχει αποδειχθε</w:t>
      </w:r>
      <w:r w:rsidR="0045758F" w:rsidRPr="00523D11">
        <w:rPr>
          <w:rFonts w:ascii="Arial" w:hAnsi="Arial" w:cs="Arial"/>
        </w:rPr>
        <w:t>ί</w:t>
      </w:r>
      <w:r w:rsidRPr="00523D11">
        <w:rPr>
          <w:rFonts w:ascii="Arial" w:hAnsi="Arial" w:cs="Arial"/>
        </w:rPr>
        <w:t xml:space="preserve"> </w:t>
      </w:r>
      <w:r w:rsidR="00144025" w:rsidRPr="00523D11">
        <w:rPr>
          <w:rFonts w:ascii="Arial" w:hAnsi="Arial" w:cs="Arial"/>
        </w:rPr>
        <w:t xml:space="preserve">ότι </w:t>
      </w:r>
      <w:r w:rsidRPr="00523D11">
        <w:rPr>
          <w:rFonts w:ascii="Arial" w:hAnsi="Arial" w:cs="Arial"/>
        </w:rPr>
        <w:t xml:space="preserve">η παρουσία της οικογένειας ενός πολίτη τρίτης χώρας διευκολύνει </w:t>
      </w:r>
      <w:r w:rsidR="0045758F" w:rsidRPr="00523D11">
        <w:rPr>
          <w:rFonts w:ascii="Arial" w:hAnsi="Arial" w:cs="Arial"/>
        </w:rPr>
        <w:t>την ενσωμάτωση και καταπολεμά την παραβατικότητα.</w:t>
      </w:r>
    </w:p>
    <w:p w14:paraId="4B8043AD" w14:textId="77777777" w:rsidR="00C079BE" w:rsidRPr="00523D11" w:rsidRDefault="00C079BE" w:rsidP="00523D11">
      <w:pPr>
        <w:spacing w:line="360" w:lineRule="auto"/>
        <w:jc w:val="both"/>
        <w:rPr>
          <w:rFonts w:ascii="Arial" w:hAnsi="Arial" w:cs="Arial"/>
        </w:rPr>
      </w:pPr>
    </w:p>
    <w:p w14:paraId="2F17A2C2" w14:textId="1EACE67A" w:rsidR="00C079BE" w:rsidRPr="00523D11" w:rsidRDefault="00C079BE" w:rsidP="00523D11">
      <w:pPr>
        <w:spacing w:line="360" w:lineRule="auto"/>
        <w:jc w:val="both"/>
        <w:rPr>
          <w:rFonts w:ascii="Arial" w:hAnsi="Arial" w:cs="Arial"/>
        </w:rPr>
      </w:pPr>
      <w:r w:rsidRPr="00523D11">
        <w:rPr>
          <w:rFonts w:ascii="Arial" w:hAnsi="Arial" w:cs="Arial"/>
        </w:rPr>
        <w:t xml:space="preserve">ε) η διάταξη </w:t>
      </w:r>
      <w:r w:rsidRPr="00523D11">
        <w:rPr>
          <w:rFonts w:ascii="Arial" w:hAnsi="Arial" w:cs="Arial"/>
          <w:b/>
          <w:bCs/>
        </w:rPr>
        <w:t>ενισχύει τα δημόσια έσοδα, σε φόρους και ασφαλιστικές εισφορές</w:t>
      </w:r>
      <w:r w:rsidRPr="00523D11">
        <w:rPr>
          <w:rFonts w:ascii="Arial" w:hAnsi="Arial" w:cs="Arial"/>
        </w:rPr>
        <w:t xml:space="preserve">, και </w:t>
      </w:r>
      <w:r w:rsidRPr="00523D11">
        <w:rPr>
          <w:rFonts w:ascii="Arial" w:hAnsi="Arial" w:cs="Arial"/>
          <w:b/>
          <w:bCs/>
        </w:rPr>
        <w:t>μειώνει τη δαπάνη των μηνιαίων επιδομάτων</w:t>
      </w:r>
      <w:r w:rsidRPr="00523D11">
        <w:rPr>
          <w:rFonts w:ascii="Arial" w:hAnsi="Arial" w:cs="Arial"/>
        </w:rPr>
        <w:t xml:space="preserve"> που σήμερα χορηγούνται στους αιτούντες άσυλο, </w:t>
      </w:r>
      <w:r w:rsidR="00F57190" w:rsidRPr="00523D11">
        <w:rPr>
          <w:rFonts w:ascii="Arial" w:hAnsi="Arial" w:cs="Arial"/>
        </w:rPr>
        <w:t>σε όλη</w:t>
      </w:r>
      <w:r w:rsidR="00AC1CDD" w:rsidRPr="00523D11">
        <w:rPr>
          <w:rFonts w:ascii="Arial" w:hAnsi="Arial" w:cs="Arial"/>
        </w:rPr>
        <w:t xml:space="preserve"> τη διάρκεια εξέτασης </w:t>
      </w:r>
      <w:r w:rsidRPr="00523D11">
        <w:rPr>
          <w:rFonts w:ascii="Arial" w:hAnsi="Arial" w:cs="Arial"/>
        </w:rPr>
        <w:t xml:space="preserve">της αίτησής τους. </w:t>
      </w:r>
    </w:p>
    <w:p w14:paraId="404253D4" w14:textId="77777777" w:rsidR="00AC5735" w:rsidRPr="00523D11" w:rsidRDefault="00AC5735" w:rsidP="00523D11">
      <w:pPr>
        <w:spacing w:line="360" w:lineRule="auto"/>
        <w:jc w:val="both"/>
        <w:rPr>
          <w:rFonts w:ascii="Arial" w:hAnsi="Arial" w:cs="Arial"/>
        </w:rPr>
      </w:pPr>
    </w:p>
    <w:p w14:paraId="705F892E" w14:textId="300A6C00" w:rsidR="00AC5735" w:rsidRPr="00523D11" w:rsidRDefault="00AC5735" w:rsidP="00523D11">
      <w:pPr>
        <w:pStyle w:val="a3"/>
        <w:numPr>
          <w:ilvl w:val="0"/>
          <w:numId w:val="8"/>
        </w:numPr>
        <w:spacing w:line="360" w:lineRule="auto"/>
        <w:jc w:val="both"/>
        <w:rPr>
          <w:rFonts w:ascii="Arial" w:hAnsi="Arial" w:cs="Arial"/>
          <w:u w:val="single"/>
        </w:rPr>
      </w:pPr>
      <w:r w:rsidRPr="00523D11">
        <w:rPr>
          <w:rFonts w:ascii="Arial" w:hAnsi="Arial" w:cs="Arial"/>
          <w:u w:val="single"/>
        </w:rPr>
        <w:t>Ποια τα χαρακτηριστικά της ρύθμισης;</w:t>
      </w:r>
    </w:p>
    <w:p w14:paraId="38EFC687" w14:textId="77777777" w:rsidR="00723F25" w:rsidRPr="00523D11" w:rsidRDefault="00723F25" w:rsidP="00523D11">
      <w:pPr>
        <w:pStyle w:val="a3"/>
        <w:spacing w:line="360" w:lineRule="auto"/>
        <w:jc w:val="both"/>
        <w:rPr>
          <w:rFonts w:ascii="Arial" w:hAnsi="Arial" w:cs="Arial"/>
        </w:rPr>
      </w:pPr>
    </w:p>
    <w:p w14:paraId="546EB0FC" w14:textId="3C941E54" w:rsidR="00AC5735" w:rsidRPr="00523D11" w:rsidRDefault="00AC5735" w:rsidP="00523D11">
      <w:pPr>
        <w:spacing w:line="360" w:lineRule="auto"/>
        <w:jc w:val="both"/>
        <w:rPr>
          <w:rFonts w:ascii="Arial" w:hAnsi="Arial" w:cs="Arial"/>
        </w:rPr>
      </w:pPr>
      <w:r w:rsidRPr="00523D11">
        <w:rPr>
          <w:rFonts w:ascii="Arial" w:hAnsi="Arial" w:cs="Arial"/>
        </w:rPr>
        <w:t>Η ρύθμιση είναι άπαξ</w:t>
      </w:r>
      <w:r w:rsidR="00AE2C92" w:rsidRPr="00523D11">
        <w:rPr>
          <w:rFonts w:ascii="Arial" w:hAnsi="Arial" w:cs="Arial"/>
        </w:rPr>
        <w:t xml:space="preserve">, με ισχύ ενός </w:t>
      </w:r>
      <w:r w:rsidR="004C1C5A" w:rsidRPr="00523D11">
        <w:rPr>
          <w:rFonts w:ascii="Arial" w:hAnsi="Arial" w:cs="Arial"/>
        </w:rPr>
        <w:t>έτους</w:t>
      </w:r>
      <w:r w:rsidR="00AE2C92" w:rsidRPr="00523D11">
        <w:rPr>
          <w:rFonts w:ascii="Arial" w:hAnsi="Arial" w:cs="Arial"/>
        </w:rPr>
        <w:t>,</w:t>
      </w:r>
      <w:r w:rsidRPr="00523D11">
        <w:rPr>
          <w:rFonts w:ascii="Arial" w:hAnsi="Arial" w:cs="Arial"/>
        </w:rPr>
        <w:t xml:space="preserve"> και δεν αλλάζει σε τίποτα</w:t>
      </w:r>
      <w:r w:rsidR="004C1C5A" w:rsidRPr="00523D11">
        <w:rPr>
          <w:rFonts w:ascii="Arial" w:hAnsi="Arial" w:cs="Arial"/>
        </w:rPr>
        <w:t xml:space="preserve"> τις πάγιες διατάξεις περί</w:t>
      </w:r>
      <w:r w:rsidR="00AE2C92" w:rsidRPr="00523D11">
        <w:rPr>
          <w:rFonts w:ascii="Arial" w:hAnsi="Arial" w:cs="Arial"/>
        </w:rPr>
        <w:t xml:space="preserve"> </w:t>
      </w:r>
      <w:r w:rsidRPr="00523D11">
        <w:rPr>
          <w:rFonts w:ascii="Arial" w:hAnsi="Arial" w:cs="Arial"/>
        </w:rPr>
        <w:t>νόμιμη</w:t>
      </w:r>
      <w:r w:rsidR="00AE2C92" w:rsidRPr="00523D11">
        <w:rPr>
          <w:rFonts w:ascii="Arial" w:hAnsi="Arial" w:cs="Arial"/>
        </w:rPr>
        <w:t>ς</w:t>
      </w:r>
      <w:r w:rsidRPr="00523D11">
        <w:rPr>
          <w:rFonts w:ascii="Arial" w:hAnsi="Arial" w:cs="Arial"/>
        </w:rPr>
        <w:t xml:space="preserve"> μετανάστευση</w:t>
      </w:r>
      <w:r w:rsidR="00AE2C92" w:rsidRPr="00523D11">
        <w:rPr>
          <w:rFonts w:ascii="Arial" w:hAnsi="Arial" w:cs="Arial"/>
        </w:rPr>
        <w:t>ς</w:t>
      </w:r>
      <w:r w:rsidR="00723F25" w:rsidRPr="00523D11">
        <w:rPr>
          <w:rFonts w:ascii="Arial" w:hAnsi="Arial" w:cs="Arial"/>
        </w:rPr>
        <w:t>,</w:t>
      </w:r>
      <w:r w:rsidR="004C1C5A" w:rsidRPr="00523D11">
        <w:rPr>
          <w:rFonts w:ascii="Arial" w:hAnsi="Arial" w:cs="Arial"/>
        </w:rPr>
        <w:t xml:space="preserve"> όπως αυτές </w:t>
      </w:r>
      <w:r w:rsidR="00C079BE" w:rsidRPr="00523D11">
        <w:rPr>
          <w:rFonts w:ascii="Arial" w:hAnsi="Arial" w:cs="Arial"/>
        </w:rPr>
        <w:t xml:space="preserve">ισχύουν σήμερα ή </w:t>
      </w:r>
      <w:r w:rsidR="004C1C5A" w:rsidRPr="00523D11">
        <w:rPr>
          <w:rFonts w:ascii="Arial" w:hAnsi="Arial" w:cs="Arial"/>
        </w:rPr>
        <w:t>διαμορφ</w:t>
      </w:r>
      <w:r w:rsidR="00C079BE" w:rsidRPr="00523D11">
        <w:rPr>
          <w:rFonts w:ascii="Arial" w:hAnsi="Arial" w:cs="Arial"/>
        </w:rPr>
        <w:t xml:space="preserve">ώνονται </w:t>
      </w:r>
      <w:r w:rsidR="004C1C5A" w:rsidRPr="00523D11">
        <w:rPr>
          <w:rFonts w:ascii="Arial" w:hAnsi="Arial" w:cs="Arial"/>
        </w:rPr>
        <w:t>με το</w:t>
      </w:r>
      <w:r w:rsidR="0045758F" w:rsidRPr="00523D11">
        <w:rPr>
          <w:rFonts w:ascii="Arial" w:hAnsi="Arial" w:cs="Arial"/>
        </w:rPr>
        <w:t>ν</w:t>
      </w:r>
      <w:r w:rsidR="004C1C5A" w:rsidRPr="00523D11">
        <w:rPr>
          <w:rFonts w:ascii="Arial" w:hAnsi="Arial" w:cs="Arial"/>
        </w:rPr>
        <w:t xml:space="preserve"> νέο Κώδικα Μετανάστευσης</w:t>
      </w:r>
      <w:r w:rsidRPr="00523D11">
        <w:rPr>
          <w:rFonts w:ascii="Arial" w:hAnsi="Arial" w:cs="Arial"/>
        </w:rPr>
        <w:t xml:space="preserve">. Είναι μια ρύθμιση που </w:t>
      </w:r>
      <w:r w:rsidRPr="00523D11">
        <w:rPr>
          <w:rFonts w:ascii="Arial" w:hAnsi="Arial" w:cs="Arial"/>
          <w:b/>
          <w:bCs/>
        </w:rPr>
        <w:t>βάζει τάξη στην αταξία, φέρνει τον νόμο εκεί που επικρατεί η ανομία και αφορά ανθρώπους που αποδεδειγμένα έχουν αποκτήσει κάποιες ρίζες εδώ</w:t>
      </w:r>
      <w:r w:rsidRPr="00523D11">
        <w:rPr>
          <w:rFonts w:ascii="Arial" w:hAnsi="Arial" w:cs="Arial"/>
        </w:rPr>
        <w:t xml:space="preserve">, αφού προϋπόθεση είναι να διαμένουν στην Ελλάδα πάνω από τρία χρόνια πριν τις 30 Νοεμβρίου 2023 και </w:t>
      </w:r>
      <w:r w:rsidRPr="00523D11">
        <w:rPr>
          <w:rFonts w:ascii="Arial" w:hAnsi="Arial" w:cs="Arial"/>
          <w:b/>
          <w:bCs/>
        </w:rPr>
        <w:t>να έχουν συγκεκριμένη και πιστοποιήσιμη εργασία</w:t>
      </w:r>
      <w:r w:rsidRPr="00523D11">
        <w:rPr>
          <w:rFonts w:ascii="Arial" w:hAnsi="Arial" w:cs="Arial"/>
        </w:rPr>
        <w:t xml:space="preserve">. Εάν δεν την αξιοποιήσουν ή αν απορριφθούν </w:t>
      </w:r>
      <w:r w:rsidRPr="00523D11">
        <w:rPr>
          <w:rFonts w:ascii="Arial" w:hAnsi="Arial" w:cs="Arial"/>
        </w:rPr>
        <w:lastRenderedPageBreak/>
        <w:t xml:space="preserve">καθίστανται </w:t>
      </w:r>
      <w:r w:rsidR="008B2B2E" w:rsidRPr="00523D11">
        <w:rPr>
          <w:rFonts w:ascii="Arial" w:hAnsi="Arial" w:cs="Arial"/>
        </w:rPr>
        <w:t xml:space="preserve">εκ νέου παράνομα διαμένοντες και </w:t>
      </w:r>
      <w:r w:rsidRPr="00523D11">
        <w:rPr>
          <w:rFonts w:ascii="Arial" w:hAnsi="Arial" w:cs="Arial"/>
        </w:rPr>
        <w:t>αυτόματα επιστρεπτέοι. Η ρύθμιση σχετίζεται</w:t>
      </w:r>
      <w:r w:rsidR="00144025" w:rsidRPr="00523D11">
        <w:rPr>
          <w:rFonts w:ascii="Arial" w:hAnsi="Arial" w:cs="Arial"/>
        </w:rPr>
        <w:t xml:space="preserve"> και συνδέεται άμεσα</w:t>
      </w:r>
      <w:r w:rsidRPr="00523D11">
        <w:rPr>
          <w:rFonts w:ascii="Arial" w:hAnsi="Arial" w:cs="Arial"/>
        </w:rPr>
        <w:t xml:space="preserve"> με την πολιτική της αυστηρής φύλαξης των συνόρων, που ενισχύεται, σιγά-σιγά και με τη συνεργασία των γειτονικών χωρών, αλλά και με μια ευρύτερη στρατηγική νόμιμης μετανάστευσης</w:t>
      </w:r>
      <w:r w:rsidR="0045758F" w:rsidRPr="00523D11">
        <w:rPr>
          <w:rFonts w:ascii="Arial" w:hAnsi="Arial" w:cs="Arial"/>
        </w:rPr>
        <w:t>,</w:t>
      </w:r>
      <w:r w:rsidRPr="00523D11">
        <w:rPr>
          <w:rFonts w:ascii="Arial" w:hAnsi="Arial" w:cs="Arial"/>
        </w:rPr>
        <w:t xml:space="preserve"> όπως αναλύεται στο σημείο 1</w:t>
      </w:r>
      <w:r w:rsidR="00AE2C92" w:rsidRPr="00523D11">
        <w:rPr>
          <w:rFonts w:ascii="Arial" w:hAnsi="Arial" w:cs="Arial"/>
        </w:rPr>
        <w:t>2</w:t>
      </w:r>
      <w:r w:rsidRPr="00523D11">
        <w:rPr>
          <w:rFonts w:ascii="Arial" w:hAnsi="Arial" w:cs="Arial"/>
        </w:rPr>
        <w:t xml:space="preserve">. </w:t>
      </w:r>
    </w:p>
    <w:p w14:paraId="0E39BAC3" w14:textId="77777777" w:rsidR="00976C04" w:rsidRPr="00523D11" w:rsidRDefault="00976C04" w:rsidP="00523D11">
      <w:pPr>
        <w:spacing w:line="360" w:lineRule="auto"/>
        <w:jc w:val="both"/>
        <w:rPr>
          <w:rFonts w:ascii="Arial" w:hAnsi="Arial" w:cs="Arial"/>
        </w:rPr>
      </w:pPr>
    </w:p>
    <w:p w14:paraId="1C52CF52" w14:textId="58D04A71"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Είναι η πρώτη φορά</w:t>
      </w:r>
      <w:r w:rsidR="0045758F" w:rsidRPr="00523D11">
        <w:rPr>
          <w:rFonts w:ascii="Arial" w:hAnsi="Arial" w:cs="Arial"/>
          <w:u w:val="single"/>
        </w:rPr>
        <w:t xml:space="preserve"> μιας τέτοιας ρύθμισης</w:t>
      </w:r>
      <w:r w:rsidRPr="00523D11">
        <w:rPr>
          <w:rFonts w:ascii="Arial" w:hAnsi="Arial" w:cs="Arial"/>
          <w:u w:val="single"/>
        </w:rPr>
        <w:t>;</w:t>
      </w:r>
    </w:p>
    <w:p w14:paraId="53D09A11" w14:textId="77777777" w:rsidR="000F5AE3" w:rsidRPr="00523D11" w:rsidRDefault="000F5AE3" w:rsidP="00523D11">
      <w:pPr>
        <w:pStyle w:val="a3"/>
        <w:spacing w:line="360" w:lineRule="auto"/>
        <w:jc w:val="both"/>
        <w:rPr>
          <w:rFonts w:ascii="Arial" w:hAnsi="Arial" w:cs="Arial"/>
        </w:rPr>
      </w:pPr>
    </w:p>
    <w:p w14:paraId="52CA8B04" w14:textId="6A12A66B" w:rsidR="00976C04" w:rsidRPr="00523D11" w:rsidRDefault="00976C04" w:rsidP="00523D11">
      <w:pPr>
        <w:spacing w:line="360" w:lineRule="auto"/>
        <w:jc w:val="both"/>
        <w:rPr>
          <w:rFonts w:ascii="Arial" w:hAnsi="Arial" w:cs="Arial"/>
        </w:rPr>
      </w:pPr>
      <w:r w:rsidRPr="00523D11">
        <w:rPr>
          <w:rFonts w:ascii="Arial" w:hAnsi="Arial" w:cs="Arial"/>
        </w:rPr>
        <w:t>Η ελληνική πολιτεία</w:t>
      </w:r>
      <w:r w:rsidR="00144025" w:rsidRPr="00523D11">
        <w:rPr>
          <w:rFonts w:ascii="Arial" w:hAnsi="Arial" w:cs="Arial"/>
        </w:rPr>
        <w:t xml:space="preserve">, </w:t>
      </w:r>
      <w:r w:rsidRPr="00523D11">
        <w:rPr>
          <w:rFonts w:ascii="Arial" w:hAnsi="Arial" w:cs="Arial"/>
        </w:rPr>
        <w:t>κατά το παρελθόν</w:t>
      </w:r>
      <w:r w:rsidR="00144025" w:rsidRPr="00523D11">
        <w:rPr>
          <w:rFonts w:ascii="Arial" w:hAnsi="Arial" w:cs="Arial"/>
        </w:rPr>
        <w:t>,</w:t>
      </w:r>
      <w:r w:rsidRPr="00523D11">
        <w:rPr>
          <w:rFonts w:ascii="Arial" w:hAnsi="Arial" w:cs="Arial"/>
        </w:rPr>
        <w:t xml:space="preserve"> έχει </w:t>
      </w:r>
      <w:r w:rsidR="007066C7" w:rsidRPr="00523D11">
        <w:rPr>
          <w:rFonts w:ascii="Arial" w:hAnsi="Arial" w:cs="Arial"/>
        </w:rPr>
        <w:t xml:space="preserve">προβεί σε ρυθμίσεις </w:t>
      </w:r>
      <w:r w:rsidR="008B2B2E" w:rsidRPr="00523D11">
        <w:rPr>
          <w:rFonts w:ascii="Arial" w:hAnsi="Arial" w:cs="Arial"/>
        </w:rPr>
        <w:t>του καθεστώτος διαμονής πολιτών τρίτων χωρών</w:t>
      </w:r>
      <w:r w:rsidRPr="00523D11">
        <w:rPr>
          <w:rFonts w:ascii="Arial" w:hAnsi="Arial" w:cs="Arial"/>
        </w:rPr>
        <w:t>, ως εξής:</w:t>
      </w:r>
    </w:p>
    <w:p w14:paraId="3F440C84" w14:textId="79888936" w:rsidR="00976C04" w:rsidRPr="00523D11" w:rsidRDefault="00976C04" w:rsidP="00523D11">
      <w:pPr>
        <w:spacing w:line="360" w:lineRule="auto"/>
        <w:jc w:val="both"/>
        <w:rPr>
          <w:rFonts w:ascii="Arial" w:hAnsi="Arial" w:cs="Arial"/>
        </w:rPr>
      </w:pPr>
      <w:r w:rsidRPr="00523D11">
        <w:rPr>
          <w:rFonts w:ascii="Arial" w:hAnsi="Arial" w:cs="Arial"/>
        </w:rPr>
        <w:t>α) 1997 – 1998: τακτοποίηση μέσω της πράσινης κάρτας του ΟΑΕΔ (συνιστά την πρώτη μαζική τακτοποίηση, η οποία ουσιαστικά είχε γνώμονα καταγραφής των παρανόμως διαμενόντων μεταναστών στην Ελλάδα με πράσινη κάρτα 220.000 άδειες),</w:t>
      </w:r>
    </w:p>
    <w:p w14:paraId="30A10BA8" w14:textId="77777777" w:rsidR="00976C04" w:rsidRPr="00523D11" w:rsidRDefault="00976C04" w:rsidP="00523D11">
      <w:pPr>
        <w:spacing w:line="360" w:lineRule="auto"/>
        <w:jc w:val="both"/>
        <w:rPr>
          <w:rFonts w:ascii="Arial" w:hAnsi="Arial" w:cs="Arial"/>
        </w:rPr>
      </w:pPr>
      <w:r w:rsidRPr="00523D11">
        <w:rPr>
          <w:rFonts w:ascii="Arial" w:hAnsi="Arial" w:cs="Arial"/>
        </w:rPr>
        <w:t>β) 2001: τακτοποίηση σύμφωνα με τις διατάξεις του ν. 2910/2001 (συνιστά τη δεύτερη μαζική τακτοποίηση, η οποία πραγματοποιήθηκε μετά την υιοθέτηση του πρώτου ολοκληρωμένου θεσμικού πλαισίου για τη νόμιμη μετανάστευση, ν. 2910/2001, 228.000 άδειες), και,</w:t>
      </w:r>
    </w:p>
    <w:p w14:paraId="18990FB0" w14:textId="12B26373" w:rsidR="00AC5735" w:rsidRPr="00523D11" w:rsidRDefault="00976C04" w:rsidP="00523D11">
      <w:pPr>
        <w:spacing w:line="360" w:lineRule="auto"/>
        <w:jc w:val="both"/>
        <w:rPr>
          <w:rFonts w:ascii="Arial" w:hAnsi="Arial" w:cs="Arial"/>
        </w:rPr>
      </w:pPr>
      <w:r w:rsidRPr="00523D11">
        <w:rPr>
          <w:rFonts w:ascii="Arial" w:hAnsi="Arial" w:cs="Arial"/>
        </w:rPr>
        <w:t xml:space="preserve">γ) 2005 – 2007: τακτοποίηση σύμφωνα με τις διατάξεις του ν. 3386/2005 (συνιστά την τρίτη μαζική τακτοποίηση, η οποία πραγματοποιήθηκε μετά την υιοθέτηση του δεύτερου ολοκληρωμένου θεσμικού πλαισίου για τη νόμιμη μετανάστευση, ν. 3386/2005 – η διαδικασία τακτοποίησης περιλάμβανε σειρά περιπτώσεων προς τακτοποίηση, 95.800 άδειες με τον 3386/2005 + 20.000 άδειες </w:t>
      </w:r>
      <w:r w:rsidR="008B2B2E" w:rsidRPr="00523D11">
        <w:rPr>
          <w:rFonts w:ascii="Arial" w:hAnsi="Arial" w:cs="Arial"/>
        </w:rPr>
        <w:t>το 2007</w:t>
      </w:r>
      <w:r w:rsidRPr="00523D11">
        <w:rPr>
          <w:rFonts w:ascii="Arial" w:hAnsi="Arial" w:cs="Arial"/>
        </w:rPr>
        <w:t>).</w:t>
      </w:r>
    </w:p>
    <w:p w14:paraId="0180249A" w14:textId="77777777" w:rsidR="007D0400" w:rsidRPr="00523D11" w:rsidRDefault="007D0400" w:rsidP="00523D11">
      <w:pPr>
        <w:spacing w:line="360" w:lineRule="auto"/>
        <w:jc w:val="both"/>
        <w:rPr>
          <w:rFonts w:ascii="Arial" w:hAnsi="Arial" w:cs="Arial"/>
        </w:rPr>
      </w:pPr>
    </w:p>
    <w:p w14:paraId="6821CF13" w14:textId="5062D0F0" w:rsidR="007D0400" w:rsidRPr="00523D11" w:rsidRDefault="007D0400" w:rsidP="00523D11">
      <w:pPr>
        <w:spacing w:line="360" w:lineRule="auto"/>
        <w:jc w:val="both"/>
        <w:rPr>
          <w:rFonts w:ascii="Arial" w:hAnsi="Arial" w:cs="Arial"/>
        </w:rPr>
      </w:pPr>
      <w:r w:rsidRPr="00523D11">
        <w:rPr>
          <w:rFonts w:ascii="Arial" w:hAnsi="Arial" w:cs="Arial"/>
        </w:rPr>
        <w:t xml:space="preserve">Καμία, ωστόσο, από τις ως άνω παρεμβάσεις </w:t>
      </w:r>
      <w:r w:rsidRPr="00523D11">
        <w:rPr>
          <w:rFonts w:ascii="Arial" w:hAnsi="Arial" w:cs="Arial"/>
          <w:b/>
          <w:bCs/>
        </w:rPr>
        <w:t>δεν προϋπέθετε την εργασία</w:t>
      </w:r>
      <w:r w:rsidRPr="00523D11">
        <w:rPr>
          <w:rFonts w:ascii="Arial" w:hAnsi="Arial" w:cs="Arial"/>
        </w:rPr>
        <w:t xml:space="preserve"> του δικαιούχου άδεια</w:t>
      </w:r>
      <w:r w:rsidR="00F73617" w:rsidRPr="00523D11">
        <w:rPr>
          <w:rFonts w:ascii="Arial" w:hAnsi="Arial" w:cs="Arial"/>
        </w:rPr>
        <w:t>ς</w:t>
      </w:r>
      <w:r w:rsidRPr="00523D11">
        <w:rPr>
          <w:rFonts w:ascii="Arial" w:hAnsi="Arial" w:cs="Arial"/>
        </w:rPr>
        <w:t xml:space="preserve"> διαμονής</w:t>
      </w:r>
      <w:r w:rsidR="00F73617" w:rsidRPr="00523D11">
        <w:rPr>
          <w:rFonts w:ascii="Arial" w:hAnsi="Arial" w:cs="Arial"/>
        </w:rPr>
        <w:t xml:space="preserve">, </w:t>
      </w:r>
      <w:r w:rsidRPr="00523D11">
        <w:rPr>
          <w:rFonts w:ascii="Arial" w:hAnsi="Arial" w:cs="Arial"/>
        </w:rPr>
        <w:t>όπως προβλέπει η παρούσα ρύθμιση.</w:t>
      </w:r>
    </w:p>
    <w:p w14:paraId="42A8FE4B" w14:textId="77777777" w:rsidR="00976C04" w:rsidRPr="00523D11" w:rsidRDefault="00976C04" w:rsidP="00523D11">
      <w:pPr>
        <w:spacing w:line="360" w:lineRule="auto"/>
        <w:jc w:val="both"/>
        <w:rPr>
          <w:rFonts w:ascii="Arial" w:hAnsi="Arial" w:cs="Arial"/>
        </w:rPr>
      </w:pPr>
    </w:p>
    <w:p w14:paraId="23EB5598" w14:textId="0234AB25"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Πως αξιολογείται η προηγούμενη πολιτική;</w:t>
      </w:r>
    </w:p>
    <w:p w14:paraId="63240364" w14:textId="77777777" w:rsidR="007D0400" w:rsidRPr="00523D11" w:rsidRDefault="007D0400" w:rsidP="00523D11">
      <w:pPr>
        <w:pStyle w:val="a3"/>
        <w:spacing w:line="360" w:lineRule="auto"/>
        <w:jc w:val="both"/>
        <w:rPr>
          <w:rFonts w:ascii="Arial" w:hAnsi="Arial" w:cs="Arial"/>
        </w:rPr>
      </w:pPr>
    </w:p>
    <w:p w14:paraId="463FFCD7" w14:textId="3D08AE9A" w:rsidR="00AC5735" w:rsidRPr="00523D11" w:rsidRDefault="00976C04" w:rsidP="00523D11">
      <w:pPr>
        <w:spacing w:line="360" w:lineRule="auto"/>
        <w:jc w:val="both"/>
        <w:rPr>
          <w:rFonts w:ascii="Arial" w:hAnsi="Arial" w:cs="Arial"/>
        </w:rPr>
      </w:pPr>
      <w:r w:rsidRPr="00523D11">
        <w:rPr>
          <w:rFonts w:ascii="Arial" w:hAnsi="Arial" w:cs="Arial"/>
        </w:rPr>
        <w:t xml:space="preserve">Οι τρεις προηγούμενες </w:t>
      </w:r>
      <w:r w:rsidR="00F73617" w:rsidRPr="00523D11">
        <w:rPr>
          <w:rFonts w:ascii="Arial" w:hAnsi="Arial" w:cs="Arial"/>
        </w:rPr>
        <w:t>ρυθμίσεις</w:t>
      </w:r>
      <w:r w:rsidRPr="00523D11">
        <w:rPr>
          <w:rFonts w:ascii="Arial" w:hAnsi="Arial" w:cs="Arial"/>
        </w:rPr>
        <w:t xml:space="preserve"> επέτρεψαν</w:t>
      </w:r>
      <w:r w:rsidR="00472DB0" w:rsidRPr="00523D11">
        <w:rPr>
          <w:rFonts w:ascii="Arial" w:hAnsi="Arial" w:cs="Arial"/>
        </w:rPr>
        <w:t xml:space="preserve"> </w:t>
      </w:r>
      <w:r w:rsidR="00542D7C" w:rsidRPr="00523D11">
        <w:rPr>
          <w:rFonts w:ascii="Arial" w:hAnsi="Arial" w:cs="Arial"/>
        </w:rPr>
        <w:t xml:space="preserve">την </w:t>
      </w:r>
      <w:r w:rsidR="00F73617" w:rsidRPr="00523D11">
        <w:rPr>
          <w:rFonts w:ascii="Arial" w:hAnsi="Arial" w:cs="Arial"/>
        </w:rPr>
        <w:t xml:space="preserve">εξομάλυνση της διαβίωσης </w:t>
      </w:r>
      <w:r w:rsidR="00472DB0" w:rsidRPr="00523D11">
        <w:rPr>
          <w:rFonts w:ascii="Arial" w:hAnsi="Arial" w:cs="Arial"/>
        </w:rPr>
        <w:t xml:space="preserve">σημαντικού αριθμού </w:t>
      </w:r>
      <w:r w:rsidR="00542D7C" w:rsidRPr="00523D11">
        <w:rPr>
          <w:rFonts w:ascii="Arial" w:hAnsi="Arial" w:cs="Arial"/>
        </w:rPr>
        <w:t>μεταναστών</w:t>
      </w:r>
      <w:r w:rsidR="0045758F" w:rsidRPr="00523D11">
        <w:rPr>
          <w:rFonts w:ascii="Arial" w:hAnsi="Arial" w:cs="Arial"/>
        </w:rPr>
        <w:t>, κατά κύριο λόγο, από την Αλβανία</w:t>
      </w:r>
      <w:r w:rsidR="00F73617" w:rsidRPr="00523D11">
        <w:rPr>
          <w:rFonts w:ascii="Arial" w:hAnsi="Arial" w:cs="Arial"/>
        </w:rPr>
        <w:t xml:space="preserve"> στην Ελλάδα</w:t>
      </w:r>
      <w:r w:rsidR="00542D7C" w:rsidRPr="00523D11">
        <w:rPr>
          <w:rFonts w:ascii="Arial" w:hAnsi="Arial" w:cs="Arial"/>
        </w:rPr>
        <w:t xml:space="preserve">. Η περίπτωσή </w:t>
      </w:r>
      <w:r w:rsidR="00647AD6" w:rsidRPr="00523D11">
        <w:rPr>
          <w:rFonts w:ascii="Arial" w:hAnsi="Arial" w:cs="Arial"/>
        </w:rPr>
        <w:t xml:space="preserve">της </w:t>
      </w:r>
      <w:r w:rsidR="00F73617" w:rsidRPr="00523D11">
        <w:rPr>
          <w:rFonts w:ascii="Arial" w:hAnsi="Arial" w:cs="Arial"/>
        </w:rPr>
        <w:t xml:space="preserve">παρουσίας </w:t>
      </w:r>
      <w:r w:rsidR="00647AD6" w:rsidRPr="00523D11">
        <w:rPr>
          <w:rFonts w:ascii="Arial" w:hAnsi="Arial" w:cs="Arial"/>
        </w:rPr>
        <w:t xml:space="preserve">των Αλβανών πολιτών στην ελληνική </w:t>
      </w:r>
      <w:r w:rsidR="00647AD6" w:rsidRPr="00523D11">
        <w:rPr>
          <w:rFonts w:ascii="Arial" w:hAnsi="Arial" w:cs="Arial"/>
        </w:rPr>
        <w:lastRenderedPageBreak/>
        <w:t xml:space="preserve">κοινωνία, μετά το 1990, </w:t>
      </w:r>
      <w:r w:rsidR="00542D7C" w:rsidRPr="00523D11">
        <w:rPr>
          <w:rFonts w:ascii="Arial" w:hAnsi="Arial" w:cs="Arial"/>
        </w:rPr>
        <w:t xml:space="preserve">θεωρείται μια από τις πιο επιτυχημένες διαδικασίες </w:t>
      </w:r>
      <w:r w:rsidR="0045758F" w:rsidRPr="00523D11">
        <w:rPr>
          <w:rFonts w:ascii="Arial" w:hAnsi="Arial" w:cs="Arial"/>
        </w:rPr>
        <w:t xml:space="preserve">ένταξης και </w:t>
      </w:r>
      <w:r w:rsidR="00542D7C" w:rsidRPr="00523D11">
        <w:rPr>
          <w:rFonts w:ascii="Arial" w:hAnsi="Arial" w:cs="Arial"/>
        </w:rPr>
        <w:t xml:space="preserve">ενσωμάτωσης διεθνώς και, σίγουρα, στην Ευρώπη. </w:t>
      </w:r>
    </w:p>
    <w:p w14:paraId="7DEBC031" w14:textId="77777777" w:rsidR="00976C04" w:rsidRPr="00523D11" w:rsidRDefault="00976C04" w:rsidP="00523D11">
      <w:pPr>
        <w:spacing w:line="360" w:lineRule="auto"/>
        <w:jc w:val="both"/>
        <w:rPr>
          <w:rFonts w:ascii="Arial" w:hAnsi="Arial" w:cs="Arial"/>
        </w:rPr>
      </w:pPr>
    </w:p>
    <w:p w14:paraId="0CB34CC2" w14:textId="1D927EA0"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Τι γίνεται στην Ευρώπη και αλλού;</w:t>
      </w:r>
    </w:p>
    <w:p w14:paraId="7E6FFAB2" w14:textId="77777777" w:rsidR="000F5AE3" w:rsidRPr="00523D11" w:rsidRDefault="000F5AE3" w:rsidP="00523D11">
      <w:pPr>
        <w:pStyle w:val="a3"/>
        <w:spacing w:line="360" w:lineRule="auto"/>
        <w:jc w:val="both"/>
        <w:rPr>
          <w:rFonts w:ascii="Arial" w:hAnsi="Arial" w:cs="Arial"/>
        </w:rPr>
      </w:pPr>
    </w:p>
    <w:p w14:paraId="152B9F34" w14:textId="58D1A3B8" w:rsidR="00976C04" w:rsidRPr="00523D11" w:rsidRDefault="00976C04" w:rsidP="00523D11">
      <w:pPr>
        <w:spacing w:line="360" w:lineRule="auto"/>
        <w:jc w:val="both"/>
        <w:rPr>
          <w:rFonts w:ascii="Arial" w:hAnsi="Arial" w:cs="Arial"/>
        </w:rPr>
      </w:pPr>
      <w:r w:rsidRPr="00523D11">
        <w:rPr>
          <w:rFonts w:ascii="Arial" w:hAnsi="Arial" w:cs="Arial"/>
        </w:rPr>
        <w:t xml:space="preserve">Η πολιτική </w:t>
      </w:r>
      <w:r w:rsidR="00F57190" w:rsidRPr="00523D11">
        <w:rPr>
          <w:rFonts w:ascii="Arial" w:hAnsi="Arial" w:cs="Arial"/>
        </w:rPr>
        <w:t xml:space="preserve">ρύθμισης ή </w:t>
      </w:r>
      <w:r w:rsidRPr="00523D11">
        <w:rPr>
          <w:rFonts w:ascii="Arial" w:hAnsi="Arial" w:cs="Arial"/>
        </w:rPr>
        <w:t>τακτοποίησης (</w:t>
      </w:r>
      <w:r w:rsidRPr="00523D11">
        <w:rPr>
          <w:rFonts w:ascii="Arial" w:hAnsi="Arial" w:cs="Arial"/>
          <w:i/>
          <w:iCs/>
          <w:lang w:val="en-US"/>
        </w:rPr>
        <w:t>regularization</w:t>
      </w:r>
      <w:r w:rsidRPr="00523D11">
        <w:rPr>
          <w:rFonts w:ascii="Arial" w:hAnsi="Arial" w:cs="Arial"/>
        </w:rPr>
        <w:t xml:space="preserve"> διεθνώς) συνιστά ένα εργαλείο πολιτικής, το οποίο τα κ-μ της ΕΕ, αλλά και διεθνώς, αξιοποιούν στο πλαίσιο διαχείρισης του μεταναστευτικού πληθυσμού</w:t>
      </w:r>
      <w:r w:rsidR="0045758F" w:rsidRPr="00523D11">
        <w:rPr>
          <w:rFonts w:ascii="Arial" w:hAnsi="Arial" w:cs="Arial"/>
        </w:rPr>
        <w:t xml:space="preserve"> </w:t>
      </w:r>
      <w:r w:rsidR="00472DB0" w:rsidRPr="00523D11">
        <w:rPr>
          <w:rFonts w:ascii="Arial" w:hAnsi="Arial" w:cs="Arial"/>
        </w:rPr>
        <w:t>που</w:t>
      </w:r>
      <w:r w:rsidRPr="00523D11">
        <w:rPr>
          <w:rFonts w:ascii="Arial" w:hAnsi="Arial" w:cs="Arial"/>
        </w:rPr>
        <w:t xml:space="preserve"> ευρίσκεται στην επικράτειά του</w:t>
      </w:r>
      <w:r w:rsidR="0045758F" w:rsidRPr="00523D11">
        <w:rPr>
          <w:rFonts w:ascii="Arial" w:hAnsi="Arial" w:cs="Arial"/>
        </w:rPr>
        <w:t>ς</w:t>
      </w:r>
      <w:r w:rsidRPr="00523D11">
        <w:rPr>
          <w:rFonts w:ascii="Arial" w:hAnsi="Arial" w:cs="Arial"/>
        </w:rPr>
        <w:t xml:space="preserve">, αλλά και ικανοποίησης των αναγκών των εθνικών αγορών εργασίας σε, ανειδίκευτο, κυρίως, εργατικό δυναμικό. </w:t>
      </w:r>
    </w:p>
    <w:p w14:paraId="7594CD6D" w14:textId="77777777" w:rsidR="00384478" w:rsidRPr="00523D11" w:rsidRDefault="00976C04" w:rsidP="00523D11">
      <w:pPr>
        <w:spacing w:line="360" w:lineRule="auto"/>
        <w:jc w:val="both"/>
        <w:rPr>
          <w:rFonts w:ascii="Arial" w:hAnsi="Arial" w:cs="Arial"/>
        </w:rPr>
      </w:pPr>
      <w:r w:rsidRPr="00523D11">
        <w:rPr>
          <w:rFonts w:ascii="Arial" w:hAnsi="Arial" w:cs="Arial"/>
        </w:rPr>
        <w:t>Πιο συγκεκριμένα</w:t>
      </w:r>
      <w:r w:rsidR="00384478" w:rsidRPr="00523D11">
        <w:rPr>
          <w:rFonts w:ascii="Arial" w:hAnsi="Arial" w:cs="Arial"/>
        </w:rPr>
        <w:t>:</w:t>
      </w:r>
    </w:p>
    <w:p w14:paraId="7B7C9A21" w14:textId="2DD49FF6" w:rsidR="00472DB0" w:rsidRPr="00523D11" w:rsidRDefault="00384478" w:rsidP="00523D11">
      <w:pPr>
        <w:spacing w:line="360" w:lineRule="auto"/>
        <w:jc w:val="both"/>
        <w:rPr>
          <w:rFonts w:ascii="Arial" w:hAnsi="Arial" w:cs="Arial"/>
        </w:rPr>
      </w:pPr>
      <w:r w:rsidRPr="00523D11">
        <w:rPr>
          <w:rFonts w:ascii="Arial" w:hAnsi="Arial" w:cs="Arial"/>
        </w:rPr>
        <w:t>Σ</w:t>
      </w:r>
      <w:r w:rsidR="00976C04" w:rsidRPr="00523D11">
        <w:rPr>
          <w:rFonts w:ascii="Arial" w:hAnsi="Arial" w:cs="Arial"/>
        </w:rPr>
        <w:t>την Ιταλία</w:t>
      </w:r>
      <w:r w:rsidR="00776217" w:rsidRPr="00523D11">
        <w:rPr>
          <w:rFonts w:ascii="Arial" w:hAnsi="Arial" w:cs="Arial"/>
        </w:rPr>
        <w:t xml:space="preserve"> οι αντίστοιχες ρυθμίσες άπαξ υπήρξαν πολυάριθμες:</w:t>
      </w:r>
    </w:p>
    <w:p w14:paraId="386B4288" w14:textId="389C3BA4" w:rsidR="00472DB0" w:rsidRPr="00523D11" w:rsidRDefault="00472DB0" w:rsidP="00523D11">
      <w:pPr>
        <w:spacing w:line="360" w:lineRule="auto"/>
        <w:ind w:firstLine="720"/>
        <w:jc w:val="both"/>
        <w:rPr>
          <w:rFonts w:ascii="Arial" w:hAnsi="Arial" w:cs="Arial"/>
        </w:rPr>
      </w:pPr>
      <w:r w:rsidRPr="00523D11">
        <w:rPr>
          <w:rFonts w:ascii="Arial" w:hAnsi="Arial" w:cs="Arial"/>
        </w:rPr>
        <w:t>1986 (105</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05E43BB1" w14:textId="547EADA8" w:rsidR="00472DB0" w:rsidRPr="00523D11" w:rsidRDefault="00472DB0" w:rsidP="00523D11">
      <w:pPr>
        <w:spacing w:line="360" w:lineRule="auto"/>
        <w:ind w:firstLine="720"/>
        <w:jc w:val="both"/>
        <w:rPr>
          <w:rFonts w:ascii="Arial" w:hAnsi="Arial" w:cs="Arial"/>
        </w:rPr>
      </w:pPr>
      <w:r w:rsidRPr="00523D11">
        <w:rPr>
          <w:rFonts w:ascii="Arial" w:hAnsi="Arial" w:cs="Arial"/>
        </w:rPr>
        <w:t>1990 (220</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1FD2B870" w14:textId="0C78E68B" w:rsidR="00472DB0" w:rsidRPr="00523D11" w:rsidRDefault="00472DB0" w:rsidP="00523D11">
      <w:pPr>
        <w:spacing w:line="360" w:lineRule="auto"/>
        <w:ind w:firstLine="720"/>
        <w:jc w:val="both"/>
        <w:rPr>
          <w:rFonts w:ascii="Arial" w:hAnsi="Arial" w:cs="Arial"/>
        </w:rPr>
      </w:pPr>
      <w:r w:rsidRPr="00523D11">
        <w:rPr>
          <w:rFonts w:ascii="Arial" w:hAnsi="Arial" w:cs="Arial"/>
        </w:rPr>
        <w:t>1995-6 (245</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71FA70EF" w14:textId="15503836" w:rsidR="00472DB0" w:rsidRPr="00523D11" w:rsidRDefault="00472DB0" w:rsidP="00523D11">
      <w:pPr>
        <w:spacing w:line="360" w:lineRule="auto"/>
        <w:ind w:firstLine="720"/>
        <w:jc w:val="both"/>
        <w:rPr>
          <w:rFonts w:ascii="Arial" w:hAnsi="Arial" w:cs="Arial"/>
        </w:rPr>
      </w:pPr>
      <w:r w:rsidRPr="00523D11">
        <w:rPr>
          <w:rFonts w:ascii="Arial" w:hAnsi="Arial" w:cs="Arial"/>
        </w:rPr>
        <w:t xml:space="preserve">1998 (περί </w:t>
      </w:r>
      <w:r w:rsidR="00776217" w:rsidRPr="00523D11">
        <w:rPr>
          <w:rFonts w:ascii="Arial" w:hAnsi="Arial" w:cs="Arial"/>
        </w:rPr>
        <w:t>τις</w:t>
      </w:r>
      <w:r w:rsidRPr="00523D11">
        <w:rPr>
          <w:rFonts w:ascii="Arial" w:hAnsi="Arial" w:cs="Arial"/>
        </w:rPr>
        <w:t xml:space="preserve"> 210</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2FCB6F45" w14:textId="179F2463" w:rsidR="00472DB0" w:rsidRPr="00523D11" w:rsidRDefault="00472DB0" w:rsidP="00523D11">
      <w:pPr>
        <w:spacing w:line="360" w:lineRule="auto"/>
        <w:ind w:firstLine="720"/>
        <w:jc w:val="both"/>
        <w:rPr>
          <w:rFonts w:ascii="Arial" w:hAnsi="Arial" w:cs="Arial"/>
        </w:rPr>
      </w:pPr>
      <w:r w:rsidRPr="00523D11">
        <w:rPr>
          <w:rFonts w:ascii="Arial" w:hAnsi="Arial" w:cs="Arial"/>
        </w:rPr>
        <w:t>2002 (650</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2A787A04" w14:textId="4F43B75D" w:rsidR="00472DB0" w:rsidRPr="00523D11" w:rsidRDefault="00472DB0" w:rsidP="00523D11">
      <w:pPr>
        <w:spacing w:line="360" w:lineRule="auto"/>
        <w:ind w:firstLine="720"/>
        <w:jc w:val="both"/>
        <w:rPr>
          <w:rFonts w:ascii="Arial" w:hAnsi="Arial" w:cs="Arial"/>
        </w:rPr>
      </w:pPr>
      <w:r w:rsidRPr="00523D11">
        <w:rPr>
          <w:rFonts w:ascii="Arial" w:hAnsi="Arial" w:cs="Arial"/>
        </w:rPr>
        <w:t>2009 (</w:t>
      </w:r>
      <w:r w:rsidR="00776217" w:rsidRPr="00523D11">
        <w:rPr>
          <w:rFonts w:ascii="Arial" w:hAnsi="Arial" w:cs="Arial"/>
        </w:rPr>
        <w:t xml:space="preserve">υπεβλήθησαν </w:t>
      </w:r>
      <w:r w:rsidRPr="00523D11">
        <w:rPr>
          <w:rFonts w:ascii="Arial" w:hAnsi="Arial" w:cs="Arial"/>
        </w:rPr>
        <w:t>295</w:t>
      </w:r>
      <w:r w:rsidR="0045758F" w:rsidRPr="00523D11">
        <w:rPr>
          <w:rFonts w:ascii="Arial" w:hAnsi="Arial" w:cs="Arial"/>
        </w:rPr>
        <w:t>.</w:t>
      </w:r>
      <w:r w:rsidRPr="00523D11">
        <w:rPr>
          <w:rFonts w:ascii="Arial" w:hAnsi="Arial" w:cs="Arial"/>
        </w:rPr>
        <w:t>000 αιτήσεις)</w:t>
      </w:r>
    </w:p>
    <w:p w14:paraId="6AEDBE06" w14:textId="34A1B5C4" w:rsidR="00472DB0" w:rsidRPr="00523D11" w:rsidRDefault="00472DB0" w:rsidP="00523D11">
      <w:pPr>
        <w:spacing w:line="360" w:lineRule="auto"/>
        <w:ind w:firstLine="720"/>
        <w:jc w:val="both"/>
        <w:rPr>
          <w:rFonts w:ascii="Arial" w:hAnsi="Arial" w:cs="Arial"/>
        </w:rPr>
      </w:pPr>
      <w:r w:rsidRPr="00523D11">
        <w:rPr>
          <w:rFonts w:ascii="Arial" w:hAnsi="Arial" w:cs="Arial"/>
        </w:rPr>
        <w:t>2012 (</w:t>
      </w:r>
      <w:r w:rsidR="00776217" w:rsidRPr="00523D11">
        <w:rPr>
          <w:rFonts w:ascii="Arial" w:hAnsi="Arial" w:cs="Arial"/>
        </w:rPr>
        <w:t xml:space="preserve">υπεβλήθησαν </w:t>
      </w:r>
      <w:r w:rsidRPr="00523D11">
        <w:rPr>
          <w:rFonts w:ascii="Arial" w:hAnsi="Arial" w:cs="Arial"/>
        </w:rPr>
        <w:t>135</w:t>
      </w:r>
      <w:r w:rsidR="0045758F" w:rsidRPr="00523D11">
        <w:rPr>
          <w:rFonts w:ascii="Arial" w:hAnsi="Arial" w:cs="Arial"/>
        </w:rPr>
        <w:t>.</w:t>
      </w:r>
      <w:r w:rsidRPr="00523D11">
        <w:rPr>
          <w:rFonts w:ascii="Arial" w:hAnsi="Arial" w:cs="Arial"/>
        </w:rPr>
        <w:t>000 αιτήσεις)</w:t>
      </w:r>
    </w:p>
    <w:p w14:paraId="2FBF513A" w14:textId="77777777" w:rsidR="004B105B" w:rsidRPr="00523D11" w:rsidRDefault="004B105B" w:rsidP="00523D11">
      <w:pPr>
        <w:spacing w:line="360" w:lineRule="auto"/>
        <w:ind w:firstLine="720"/>
        <w:jc w:val="both"/>
        <w:rPr>
          <w:rFonts w:ascii="Arial" w:hAnsi="Arial" w:cs="Arial"/>
        </w:rPr>
      </w:pPr>
    </w:p>
    <w:p w14:paraId="5E7988BF" w14:textId="37255F21" w:rsidR="003A7765" w:rsidRPr="00523D11" w:rsidRDefault="00337EB0" w:rsidP="00523D11">
      <w:pPr>
        <w:spacing w:line="360" w:lineRule="auto"/>
        <w:ind w:firstLine="720"/>
        <w:jc w:val="both"/>
        <w:rPr>
          <w:rFonts w:ascii="Arial" w:eastAsia="Times New Roman" w:hAnsi="Arial" w:cs="Arial"/>
          <w:color w:val="26282A"/>
          <w:shd w:val="clear" w:color="auto" w:fill="FFFFFF"/>
        </w:rPr>
      </w:pPr>
      <w:r w:rsidRPr="00523D11">
        <w:rPr>
          <w:rFonts w:ascii="Arial" w:hAnsi="Arial" w:cs="Arial"/>
        </w:rPr>
        <w:t xml:space="preserve">Η τελευταία ρύθμιση έγινε </w:t>
      </w:r>
      <w:r w:rsidR="002E7E66" w:rsidRPr="00523D11">
        <w:rPr>
          <w:rFonts w:ascii="Arial" w:hAnsi="Arial" w:cs="Arial"/>
        </w:rPr>
        <w:t xml:space="preserve">το </w:t>
      </w:r>
      <w:r w:rsidR="00472DB0" w:rsidRPr="00523D11">
        <w:rPr>
          <w:rFonts w:ascii="Arial" w:hAnsi="Arial" w:cs="Arial"/>
        </w:rPr>
        <w:t>2020 (</w:t>
      </w:r>
      <w:r w:rsidR="00776217" w:rsidRPr="00523D11">
        <w:rPr>
          <w:rFonts w:ascii="Arial" w:hAnsi="Arial" w:cs="Arial"/>
        </w:rPr>
        <w:t xml:space="preserve">πέραν των </w:t>
      </w:r>
      <w:r w:rsidRPr="00523D11">
        <w:rPr>
          <w:rFonts w:ascii="Arial" w:hAnsi="Arial" w:cs="Arial"/>
        </w:rPr>
        <w:t>83</w:t>
      </w:r>
      <w:r w:rsidR="000F5AE3" w:rsidRPr="00523D11">
        <w:rPr>
          <w:rFonts w:ascii="Arial" w:hAnsi="Arial" w:cs="Arial"/>
        </w:rPr>
        <w:t>.</w:t>
      </w:r>
      <w:r w:rsidR="00776217" w:rsidRPr="00523D11">
        <w:rPr>
          <w:rFonts w:ascii="Arial" w:hAnsi="Arial" w:cs="Arial"/>
        </w:rPr>
        <w:t>000</w:t>
      </w:r>
      <w:r w:rsidR="00472DB0" w:rsidRPr="00523D11">
        <w:rPr>
          <w:rFonts w:ascii="Arial" w:hAnsi="Arial" w:cs="Arial"/>
        </w:rPr>
        <w:t xml:space="preserve"> </w:t>
      </w:r>
      <w:r w:rsidR="00776217" w:rsidRPr="00523D11">
        <w:rPr>
          <w:rFonts w:ascii="Arial" w:hAnsi="Arial" w:cs="Arial"/>
        </w:rPr>
        <w:t>τακτοποιήσεων</w:t>
      </w:r>
      <w:r w:rsidR="000803D0" w:rsidRPr="00523D11">
        <w:rPr>
          <w:rFonts w:ascii="Arial" w:hAnsi="Arial" w:cs="Arial"/>
        </w:rPr>
        <w:t xml:space="preserve"> μέχρι τον Οκτώβριο </w:t>
      </w:r>
      <w:r w:rsidR="0045758F" w:rsidRPr="00523D11">
        <w:rPr>
          <w:rFonts w:ascii="Arial" w:hAnsi="Arial" w:cs="Arial"/>
        </w:rPr>
        <w:t xml:space="preserve">του </w:t>
      </w:r>
      <w:r w:rsidR="000803D0" w:rsidRPr="00523D11">
        <w:rPr>
          <w:rFonts w:ascii="Arial" w:hAnsi="Arial" w:cs="Arial"/>
        </w:rPr>
        <w:t>2022</w:t>
      </w:r>
      <w:r w:rsidR="00472DB0" w:rsidRPr="00523D11">
        <w:rPr>
          <w:rFonts w:ascii="Arial" w:hAnsi="Arial" w:cs="Arial"/>
        </w:rPr>
        <w:t>)</w:t>
      </w:r>
      <w:r w:rsidR="00F57190" w:rsidRPr="00523D11">
        <w:rPr>
          <w:rFonts w:ascii="Arial" w:hAnsi="Arial" w:cs="Arial"/>
        </w:rPr>
        <w:t>,</w:t>
      </w:r>
      <w:r w:rsidRPr="00523D11">
        <w:rPr>
          <w:rFonts w:ascii="Arial" w:hAnsi="Arial" w:cs="Arial"/>
        </w:rPr>
        <w:t xml:space="preserve"> όταν η ιταλική κυβέρνηση </w:t>
      </w:r>
      <w:r w:rsidRPr="00523D11">
        <w:rPr>
          <w:rFonts w:ascii="Arial" w:eastAsia="Times New Roman" w:hAnsi="Arial" w:cs="Arial"/>
          <w:color w:val="26282A"/>
          <w:shd w:val="clear" w:color="auto" w:fill="FFFFFF"/>
        </w:rPr>
        <w:t>εισήγαγε ειδική άδεια διαμονής για σκοπούς αγροτική</w:t>
      </w:r>
      <w:r w:rsidR="002E7E66" w:rsidRPr="00523D11">
        <w:rPr>
          <w:rFonts w:ascii="Arial" w:eastAsia="Times New Roman" w:hAnsi="Arial" w:cs="Arial"/>
          <w:color w:val="26282A"/>
          <w:shd w:val="clear" w:color="auto" w:fill="FFFFFF"/>
        </w:rPr>
        <w:t>ς</w:t>
      </w:r>
      <w:r w:rsidRPr="00523D11">
        <w:rPr>
          <w:rFonts w:ascii="Arial" w:eastAsia="Times New Roman" w:hAnsi="Arial" w:cs="Arial"/>
          <w:color w:val="26282A"/>
          <w:shd w:val="clear" w:color="auto" w:fill="FFFFFF"/>
        </w:rPr>
        <w:t xml:space="preserve"> κυρίως εργασίας 6μηνης ή και μεγαλύτερης διάρκειας.</w:t>
      </w:r>
      <w:r w:rsidR="000F5AE3" w:rsidRPr="00523D11">
        <w:rPr>
          <w:rFonts w:ascii="Arial" w:eastAsia="Times New Roman" w:hAnsi="Arial" w:cs="Arial"/>
          <w:color w:val="26282A"/>
          <w:shd w:val="clear" w:color="auto" w:fill="FFFFFF"/>
        </w:rPr>
        <w:t xml:space="preserve"> </w:t>
      </w:r>
      <w:r w:rsidR="002E7E66" w:rsidRPr="00523D11">
        <w:rPr>
          <w:rFonts w:ascii="Arial" w:eastAsia="Times New Roman" w:hAnsi="Arial" w:cs="Arial"/>
          <w:color w:val="26282A"/>
          <w:shd w:val="clear" w:color="auto" w:fill="FFFFFF"/>
        </w:rPr>
        <w:t xml:space="preserve">Υπεβλήθησαν </w:t>
      </w:r>
      <w:r w:rsidR="0045758F" w:rsidRPr="00523D11">
        <w:rPr>
          <w:rFonts w:ascii="Arial" w:eastAsia="Times New Roman" w:hAnsi="Arial" w:cs="Arial"/>
          <w:color w:val="26282A"/>
          <w:shd w:val="clear" w:color="auto" w:fill="FFFFFF"/>
        </w:rPr>
        <w:t xml:space="preserve">πλέον </w:t>
      </w:r>
      <w:r w:rsidR="002E7E66" w:rsidRPr="00523D11">
        <w:rPr>
          <w:rFonts w:ascii="Arial" w:eastAsia="Times New Roman" w:hAnsi="Arial" w:cs="Arial"/>
          <w:color w:val="26282A"/>
          <w:shd w:val="clear" w:color="auto" w:fill="FFFFFF"/>
        </w:rPr>
        <w:t>των 230</w:t>
      </w:r>
      <w:r w:rsidR="0045758F" w:rsidRPr="00523D11">
        <w:rPr>
          <w:rFonts w:ascii="Arial" w:eastAsia="Times New Roman" w:hAnsi="Arial" w:cs="Arial"/>
          <w:color w:val="26282A"/>
          <w:shd w:val="clear" w:color="auto" w:fill="FFFFFF"/>
        </w:rPr>
        <w:t>.</w:t>
      </w:r>
      <w:r w:rsidR="002E7E66" w:rsidRPr="00523D11">
        <w:rPr>
          <w:rFonts w:ascii="Arial" w:eastAsia="Times New Roman" w:hAnsi="Arial" w:cs="Arial"/>
          <w:color w:val="26282A"/>
          <w:shd w:val="clear" w:color="auto" w:fill="FFFFFF"/>
        </w:rPr>
        <w:t>000 αιτήσεων.</w:t>
      </w:r>
      <w:r w:rsidR="007D0400" w:rsidRPr="00523D11">
        <w:rPr>
          <w:rFonts w:ascii="Arial" w:hAnsi="Arial" w:cs="Arial"/>
        </w:rPr>
        <w:t xml:space="preserve"> </w:t>
      </w:r>
      <w:r w:rsidR="00ED6D0C" w:rsidRPr="00523D11">
        <w:rPr>
          <w:rFonts w:ascii="Arial" w:hAnsi="Arial" w:cs="Arial"/>
        </w:rPr>
        <w:t xml:space="preserve">Σήμερα στην Ιταλία όσοι νεοεισερχόμενοι παράνομα δεν παίρνουν άσυλο μπορούν να αιτηθούν υπαγωγή σε ειδικό καθεστώς προστασίας υπό προϋποθέσεις, με πρόσβαση στην αγορά εργασίας για δυο καταρχήν χρόνια, χωρίς χρονικό περιορισμό πρότερης διαμονής. </w:t>
      </w:r>
    </w:p>
    <w:p w14:paraId="60CCB01F" w14:textId="77777777" w:rsidR="006F314A" w:rsidRPr="00523D11" w:rsidRDefault="006F314A" w:rsidP="00523D11">
      <w:pPr>
        <w:spacing w:line="360" w:lineRule="auto"/>
        <w:jc w:val="both"/>
        <w:rPr>
          <w:rFonts w:ascii="Arial" w:hAnsi="Arial" w:cs="Arial"/>
        </w:rPr>
      </w:pPr>
    </w:p>
    <w:p w14:paraId="0FC2116B" w14:textId="335DB8BA" w:rsidR="006F314A" w:rsidRPr="00523D11" w:rsidRDefault="00E2070C" w:rsidP="00523D11">
      <w:pPr>
        <w:spacing w:line="360" w:lineRule="auto"/>
        <w:jc w:val="both"/>
        <w:rPr>
          <w:rFonts w:ascii="Arial" w:hAnsi="Arial" w:cs="Arial"/>
        </w:rPr>
      </w:pPr>
      <w:r w:rsidRPr="00523D11">
        <w:rPr>
          <w:rFonts w:ascii="Arial" w:hAnsi="Arial" w:cs="Arial"/>
        </w:rPr>
        <w:t>Στη</w:t>
      </w:r>
      <w:r w:rsidR="006F314A" w:rsidRPr="00523D11">
        <w:rPr>
          <w:rFonts w:ascii="Arial" w:hAnsi="Arial" w:cs="Arial"/>
        </w:rPr>
        <w:t xml:space="preserve"> Γαλλία</w:t>
      </w:r>
      <w:r w:rsidRPr="00523D11">
        <w:rPr>
          <w:rFonts w:ascii="Arial" w:hAnsi="Arial" w:cs="Arial"/>
        </w:rPr>
        <w:t xml:space="preserve">, </w:t>
      </w:r>
      <w:r w:rsidR="006F314A" w:rsidRPr="00523D11">
        <w:rPr>
          <w:rFonts w:ascii="Arial" w:hAnsi="Arial" w:cs="Arial"/>
        </w:rPr>
        <w:t>ανεξαρτήτως της τύχης του νομοσχεδίου Νταρμανέν, τακτοποιείται η διαμονή 30.000 αλλοδαπών ετησίως</w:t>
      </w:r>
      <w:r w:rsidRPr="00523D11">
        <w:rPr>
          <w:rFonts w:ascii="Arial" w:hAnsi="Arial" w:cs="Arial"/>
        </w:rPr>
        <w:t xml:space="preserve"> επί τη βάσει της εγκυκλίου Β</w:t>
      </w:r>
      <w:r w:rsidR="00D91313" w:rsidRPr="00523D11">
        <w:rPr>
          <w:rFonts w:ascii="Arial" w:hAnsi="Arial" w:cs="Arial"/>
        </w:rPr>
        <w:t>α</w:t>
      </w:r>
      <w:r w:rsidRPr="00523D11">
        <w:rPr>
          <w:rFonts w:ascii="Arial" w:hAnsi="Arial" w:cs="Arial"/>
        </w:rPr>
        <w:t>λς (</w:t>
      </w:r>
      <w:r w:rsidRPr="00523D11">
        <w:rPr>
          <w:rFonts w:ascii="Arial" w:hAnsi="Arial" w:cs="Arial"/>
          <w:lang w:val="en-GB"/>
        </w:rPr>
        <w:t>Valls</w:t>
      </w:r>
      <w:r w:rsidRPr="00523D11">
        <w:rPr>
          <w:rFonts w:ascii="Arial" w:hAnsi="Arial" w:cs="Arial"/>
        </w:rPr>
        <w:t>) του 2012.</w:t>
      </w:r>
    </w:p>
    <w:p w14:paraId="4DE441F0" w14:textId="77777777" w:rsidR="00AE2C92" w:rsidRPr="00523D11" w:rsidRDefault="00AE2C92" w:rsidP="00523D11">
      <w:pPr>
        <w:spacing w:line="360" w:lineRule="auto"/>
        <w:jc w:val="both"/>
        <w:rPr>
          <w:rFonts w:ascii="Arial" w:hAnsi="Arial" w:cs="Arial"/>
        </w:rPr>
      </w:pPr>
    </w:p>
    <w:p w14:paraId="2CA4846C" w14:textId="72B7F125" w:rsidR="006F314A" w:rsidRPr="00523D11" w:rsidRDefault="00AE2C92" w:rsidP="00523D11">
      <w:pPr>
        <w:spacing w:line="360" w:lineRule="auto"/>
        <w:jc w:val="both"/>
        <w:rPr>
          <w:rFonts w:ascii="Arial" w:hAnsi="Arial" w:cs="Arial"/>
          <w:kern w:val="0"/>
        </w:rPr>
      </w:pPr>
      <w:r w:rsidRPr="00523D11">
        <w:rPr>
          <w:rFonts w:ascii="Arial" w:hAnsi="Arial" w:cs="Arial"/>
        </w:rPr>
        <w:lastRenderedPageBreak/>
        <w:t xml:space="preserve">Αξίζει να σημειωθεί ότι </w:t>
      </w:r>
      <w:r w:rsidR="00907577" w:rsidRPr="00523D11">
        <w:rPr>
          <w:rFonts w:ascii="Arial" w:hAnsi="Arial" w:cs="Arial"/>
        </w:rPr>
        <w:t xml:space="preserve">στη </w:t>
      </w:r>
      <w:r w:rsidRPr="00523D11">
        <w:rPr>
          <w:rFonts w:ascii="Arial" w:hAnsi="Arial" w:cs="Arial"/>
        </w:rPr>
        <w:t xml:space="preserve">Γερμανία </w:t>
      </w:r>
      <w:r w:rsidR="00907577" w:rsidRPr="00523D11">
        <w:rPr>
          <w:rFonts w:ascii="Arial" w:hAnsi="Arial" w:cs="Arial"/>
        </w:rPr>
        <w:t>προβλέπεται</w:t>
      </w:r>
      <w:r w:rsidR="003A7765" w:rsidRPr="00523D11">
        <w:rPr>
          <w:rFonts w:ascii="Arial" w:hAnsi="Arial" w:cs="Arial"/>
        </w:rPr>
        <w:t xml:space="preserve"> πλέον</w:t>
      </w:r>
      <w:r w:rsidR="00907577" w:rsidRPr="00523D11">
        <w:rPr>
          <w:rFonts w:ascii="Arial" w:hAnsi="Arial" w:cs="Arial"/>
        </w:rPr>
        <w:t xml:space="preserve"> η χορήγηση </w:t>
      </w:r>
      <w:r w:rsidRPr="00523D11">
        <w:rPr>
          <w:rFonts w:ascii="Arial" w:hAnsi="Arial" w:cs="Arial"/>
        </w:rPr>
        <w:t>ιθαγένεια</w:t>
      </w:r>
      <w:r w:rsidR="00907577" w:rsidRPr="00523D11">
        <w:rPr>
          <w:rFonts w:ascii="Arial" w:hAnsi="Arial" w:cs="Arial"/>
        </w:rPr>
        <w:t>ς</w:t>
      </w:r>
      <w:r w:rsidRPr="00523D11">
        <w:rPr>
          <w:rFonts w:ascii="Arial" w:hAnsi="Arial" w:cs="Arial"/>
        </w:rPr>
        <w:t xml:space="preserve"> </w:t>
      </w:r>
      <w:r w:rsidR="006F314A" w:rsidRPr="00523D11">
        <w:rPr>
          <w:rFonts w:ascii="Arial" w:hAnsi="Arial" w:cs="Arial"/>
        </w:rPr>
        <w:t xml:space="preserve"> </w:t>
      </w:r>
      <w:r w:rsidR="00776217" w:rsidRPr="00523D11">
        <w:rPr>
          <w:rFonts w:ascii="Arial" w:hAnsi="Arial" w:cs="Arial"/>
        </w:rPr>
        <w:t>με τη συμπλήρωση πενταετούς ή και τριετούς διαμονής (υπό προϋποθέσεις)</w:t>
      </w:r>
      <w:r w:rsidRPr="00523D11">
        <w:rPr>
          <w:rFonts w:ascii="Arial" w:hAnsi="Arial" w:cs="Arial"/>
        </w:rPr>
        <w:t xml:space="preserve">. </w:t>
      </w:r>
    </w:p>
    <w:p w14:paraId="10457C21" w14:textId="77777777" w:rsidR="00976C04" w:rsidRPr="00523D11" w:rsidRDefault="00976C04" w:rsidP="00523D11">
      <w:pPr>
        <w:spacing w:line="360" w:lineRule="auto"/>
        <w:jc w:val="both"/>
        <w:rPr>
          <w:rFonts w:ascii="Arial" w:hAnsi="Arial" w:cs="Arial"/>
          <w:u w:val="single"/>
        </w:rPr>
      </w:pPr>
    </w:p>
    <w:p w14:paraId="436AD1FB" w14:textId="0C78EC6A"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 xml:space="preserve">Είναι </w:t>
      </w:r>
      <w:r w:rsidR="00F73617" w:rsidRPr="00523D11">
        <w:rPr>
          <w:rFonts w:ascii="Arial" w:hAnsi="Arial" w:cs="Arial"/>
          <w:u w:val="single"/>
        </w:rPr>
        <w:t xml:space="preserve">η συγκεκριμένη ρύθμιση </w:t>
      </w:r>
      <w:r w:rsidRPr="00523D11">
        <w:rPr>
          <w:rFonts w:ascii="Arial" w:hAnsi="Arial" w:cs="Arial"/>
          <w:u w:val="single"/>
        </w:rPr>
        <w:t>νομιμοποίηση; Κάνετε τους παράνομους νόμιμους;</w:t>
      </w:r>
    </w:p>
    <w:p w14:paraId="226A05A2" w14:textId="77777777" w:rsidR="000F5AE3" w:rsidRPr="00523D11" w:rsidRDefault="000F5AE3" w:rsidP="00523D11">
      <w:pPr>
        <w:pStyle w:val="a3"/>
        <w:spacing w:line="360" w:lineRule="auto"/>
        <w:jc w:val="both"/>
        <w:rPr>
          <w:rFonts w:ascii="Arial" w:hAnsi="Arial" w:cs="Arial"/>
        </w:rPr>
      </w:pPr>
    </w:p>
    <w:p w14:paraId="11377C46" w14:textId="62C3E1A3" w:rsidR="00F73617" w:rsidRPr="00523D11" w:rsidRDefault="00976C04" w:rsidP="00523D11">
      <w:pPr>
        <w:spacing w:line="360" w:lineRule="auto"/>
        <w:jc w:val="both"/>
        <w:rPr>
          <w:rFonts w:ascii="Arial" w:hAnsi="Arial" w:cs="Arial"/>
        </w:rPr>
      </w:pPr>
      <w:r w:rsidRPr="00523D11">
        <w:rPr>
          <w:rFonts w:ascii="Arial" w:hAnsi="Arial" w:cs="Arial"/>
        </w:rPr>
        <w:t xml:space="preserve">Όχι. </w:t>
      </w:r>
      <w:r w:rsidR="009E1212" w:rsidRPr="00523D11">
        <w:rPr>
          <w:rFonts w:ascii="Arial" w:hAnsi="Arial" w:cs="Arial"/>
        </w:rPr>
        <w:t xml:space="preserve">Ρυθμίζεται η παρουσία στη χώρα </w:t>
      </w:r>
      <w:r w:rsidR="00F73617" w:rsidRPr="00523D11">
        <w:rPr>
          <w:rFonts w:ascii="Arial" w:hAnsi="Arial" w:cs="Arial"/>
        </w:rPr>
        <w:t xml:space="preserve">των ωφελούμενων </w:t>
      </w:r>
      <w:r w:rsidR="009E1212" w:rsidRPr="00523D11">
        <w:rPr>
          <w:rFonts w:ascii="Arial" w:hAnsi="Arial" w:cs="Arial"/>
        </w:rPr>
        <w:t xml:space="preserve">και </w:t>
      </w:r>
      <w:r w:rsidR="00D91313" w:rsidRPr="00523D11">
        <w:rPr>
          <w:rFonts w:ascii="Arial" w:hAnsi="Arial" w:cs="Arial"/>
        </w:rPr>
        <w:t xml:space="preserve">επιτρέπεται </w:t>
      </w:r>
      <w:r w:rsidR="009E1212" w:rsidRPr="00523D11">
        <w:rPr>
          <w:rFonts w:ascii="Arial" w:hAnsi="Arial" w:cs="Arial"/>
        </w:rPr>
        <w:t xml:space="preserve">η εργασία </w:t>
      </w:r>
      <w:r w:rsidR="000F5AE3" w:rsidRPr="00523D11">
        <w:rPr>
          <w:rFonts w:ascii="Arial" w:hAnsi="Arial" w:cs="Arial"/>
        </w:rPr>
        <w:t>τους.</w:t>
      </w:r>
      <w:r w:rsidR="009E1212" w:rsidRPr="00523D11">
        <w:rPr>
          <w:rFonts w:ascii="Arial" w:hAnsi="Arial" w:cs="Arial"/>
        </w:rPr>
        <w:t xml:space="preserve"> </w:t>
      </w:r>
      <w:r w:rsidR="000F5AE3" w:rsidRPr="00523D11">
        <w:rPr>
          <w:rFonts w:ascii="Arial" w:hAnsi="Arial" w:cs="Arial"/>
        </w:rPr>
        <w:t xml:space="preserve">Οι δικαιούχοι </w:t>
      </w:r>
      <w:r w:rsidR="009E1212" w:rsidRPr="00523D11">
        <w:rPr>
          <w:rFonts w:ascii="Arial" w:hAnsi="Arial" w:cs="Arial"/>
        </w:rPr>
        <w:t>ανταποκρίνονται στην προσφορά εργασίας και καλύπτουν συγκεκριμένες ανάγκες της αγοράς</w:t>
      </w:r>
      <w:r w:rsidRPr="00523D11">
        <w:rPr>
          <w:rFonts w:ascii="Arial" w:hAnsi="Arial" w:cs="Arial"/>
        </w:rPr>
        <w:t xml:space="preserve">, πληρώνοντας φόρους και ασφαλιστικές εισφορές για μια τριετία. </w:t>
      </w:r>
    </w:p>
    <w:p w14:paraId="62514808" w14:textId="77777777" w:rsidR="00F73617" w:rsidRPr="00523D11" w:rsidRDefault="00F73617" w:rsidP="00523D11">
      <w:pPr>
        <w:spacing w:line="360" w:lineRule="auto"/>
        <w:jc w:val="both"/>
        <w:rPr>
          <w:rFonts w:ascii="Arial" w:hAnsi="Arial" w:cs="Arial"/>
        </w:rPr>
      </w:pPr>
    </w:p>
    <w:p w14:paraId="3044C92A" w14:textId="66795A15" w:rsidR="00D91313" w:rsidRPr="00523D11" w:rsidRDefault="00976C04" w:rsidP="00523D11">
      <w:pPr>
        <w:spacing w:line="360" w:lineRule="auto"/>
        <w:jc w:val="both"/>
        <w:rPr>
          <w:rFonts w:ascii="Arial" w:hAnsi="Arial" w:cs="Arial"/>
        </w:rPr>
      </w:pPr>
      <w:r w:rsidRPr="00523D11">
        <w:rPr>
          <w:rFonts w:ascii="Arial" w:hAnsi="Arial" w:cs="Arial"/>
        </w:rPr>
        <w:t xml:space="preserve">Η συγκεκριμένη ρύθμιση </w:t>
      </w:r>
      <w:r w:rsidRPr="00523D11">
        <w:rPr>
          <w:rFonts w:ascii="Arial" w:hAnsi="Arial" w:cs="Arial"/>
          <w:b/>
          <w:bCs/>
        </w:rPr>
        <w:t>δεν παρέχει κανένα άλλο δικαίωμα</w:t>
      </w:r>
      <w:r w:rsidRPr="00523D11">
        <w:rPr>
          <w:rFonts w:ascii="Arial" w:hAnsi="Arial" w:cs="Arial"/>
        </w:rPr>
        <w:t xml:space="preserve">. Ούτε καν αυτό της οικογενειακής επανένωσης. </w:t>
      </w:r>
      <w:r w:rsidR="00D91313" w:rsidRPr="00523D11">
        <w:rPr>
          <w:rFonts w:ascii="Arial" w:hAnsi="Arial" w:cs="Arial"/>
        </w:rPr>
        <w:t xml:space="preserve">Ούτε οδηγεί σε μόνιμη διαμονή στην Ελλάδα </w:t>
      </w:r>
      <w:r w:rsidR="00F73617" w:rsidRPr="00523D11">
        <w:rPr>
          <w:rFonts w:ascii="Arial" w:hAnsi="Arial" w:cs="Arial"/>
        </w:rPr>
        <w:t xml:space="preserve">και, σε καμία περίπτωση, στην </w:t>
      </w:r>
      <w:r w:rsidR="00D91313" w:rsidRPr="00523D11">
        <w:rPr>
          <w:rFonts w:ascii="Arial" w:hAnsi="Arial" w:cs="Arial"/>
        </w:rPr>
        <w:t xml:space="preserve">ελληνική ιθαγένεια. Το μόνο δικαίωμα που έχουν οι ωφελούμενοι είναι η πρόσβαση στην αγορά εργασίας για όσο </w:t>
      </w:r>
      <w:r w:rsidR="00F73617" w:rsidRPr="00523D11">
        <w:rPr>
          <w:rFonts w:ascii="Arial" w:hAnsi="Arial" w:cs="Arial"/>
        </w:rPr>
        <w:t>εργάζονται</w:t>
      </w:r>
      <w:r w:rsidR="00D91313" w:rsidRPr="00523D11">
        <w:rPr>
          <w:rFonts w:ascii="Arial" w:hAnsi="Arial" w:cs="Arial"/>
        </w:rPr>
        <w:t xml:space="preserve">. Αν σταματήσουν να εργάζονται, επιστρέφουν στο προηγούμενο καθεστώς, με τη διαφορά ότι η Πολιτεία διαθέτει όλα τα στοιχεία τους και είναι πλήρως </w:t>
      </w:r>
      <w:r w:rsidR="00D91313" w:rsidRPr="00523D11">
        <w:rPr>
          <w:rFonts w:ascii="Arial" w:hAnsi="Arial" w:cs="Arial"/>
          <w:b/>
          <w:bCs/>
        </w:rPr>
        <w:t xml:space="preserve">καταγεγραμμένοι </w:t>
      </w:r>
      <w:r w:rsidR="00D91313" w:rsidRPr="00523D11">
        <w:rPr>
          <w:rFonts w:ascii="Arial" w:hAnsi="Arial" w:cs="Arial"/>
        </w:rPr>
        <w:t>και</w:t>
      </w:r>
      <w:r w:rsidR="00D91313" w:rsidRPr="00523D11">
        <w:rPr>
          <w:rFonts w:ascii="Arial" w:hAnsi="Arial" w:cs="Arial"/>
          <w:b/>
          <w:bCs/>
        </w:rPr>
        <w:t xml:space="preserve"> ταυτοποιημένοι</w:t>
      </w:r>
      <w:r w:rsidR="00D91313" w:rsidRPr="00523D11">
        <w:rPr>
          <w:rFonts w:ascii="Arial" w:hAnsi="Arial" w:cs="Arial"/>
        </w:rPr>
        <w:t xml:space="preserve">. </w:t>
      </w:r>
    </w:p>
    <w:p w14:paraId="6E628D52" w14:textId="77777777" w:rsidR="00D91313" w:rsidRPr="00523D11" w:rsidRDefault="00D91313" w:rsidP="00523D11">
      <w:pPr>
        <w:spacing w:line="360" w:lineRule="auto"/>
        <w:jc w:val="both"/>
        <w:rPr>
          <w:rFonts w:ascii="Arial" w:hAnsi="Arial" w:cs="Arial"/>
        </w:rPr>
      </w:pPr>
    </w:p>
    <w:p w14:paraId="3382F400" w14:textId="58F3F9AC" w:rsidR="00976C04" w:rsidRPr="00523D11" w:rsidRDefault="00976C04" w:rsidP="00523D11">
      <w:pPr>
        <w:spacing w:line="360" w:lineRule="auto"/>
        <w:jc w:val="both"/>
        <w:rPr>
          <w:rFonts w:ascii="Arial" w:hAnsi="Arial" w:cs="Arial"/>
        </w:rPr>
      </w:pPr>
      <w:r w:rsidRPr="00523D11">
        <w:rPr>
          <w:rFonts w:ascii="Arial" w:hAnsi="Arial" w:cs="Arial"/>
        </w:rPr>
        <w:t>Και, βέβαια, σε καμία περίπτωση</w:t>
      </w:r>
      <w:r w:rsidR="00F73617" w:rsidRPr="00523D11">
        <w:rPr>
          <w:rFonts w:ascii="Arial" w:hAnsi="Arial" w:cs="Arial"/>
        </w:rPr>
        <w:t xml:space="preserve"> η ρύθμιση</w:t>
      </w:r>
      <w:r w:rsidRPr="00523D11">
        <w:rPr>
          <w:rFonts w:ascii="Arial" w:hAnsi="Arial" w:cs="Arial"/>
        </w:rPr>
        <w:t xml:space="preserve"> </w:t>
      </w:r>
      <w:r w:rsidR="00907577" w:rsidRPr="00523D11">
        <w:rPr>
          <w:rFonts w:ascii="Arial" w:hAnsi="Arial" w:cs="Arial"/>
        </w:rPr>
        <w:t xml:space="preserve">δεν επιβραβεύει παραβατικές συμπεριφορές και </w:t>
      </w:r>
      <w:r w:rsidRPr="00523D11">
        <w:rPr>
          <w:rFonts w:ascii="Arial" w:hAnsi="Arial" w:cs="Arial"/>
        </w:rPr>
        <w:t>δεν αθωώνει εγκληματί</w:t>
      </w:r>
      <w:r w:rsidR="00907577" w:rsidRPr="00523D11">
        <w:rPr>
          <w:rFonts w:ascii="Arial" w:hAnsi="Arial" w:cs="Arial"/>
        </w:rPr>
        <w:t>ες</w:t>
      </w:r>
      <w:r w:rsidRPr="00523D11">
        <w:rPr>
          <w:rFonts w:ascii="Arial" w:hAnsi="Arial" w:cs="Arial"/>
        </w:rPr>
        <w:t xml:space="preserve">. </w:t>
      </w:r>
      <w:r w:rsidR="00907577" w:rsidRPr="00523D11">
        <w:rPr>
          <w:rFonts w:ascii="Arial" w:hAnsi="Arial" w:cs="Arial"/>
        </w:rPr>
        <w:t>Τουναντίον,</w:t>
      </w:r>
      <w:r w:rsidRPr="00523D11">
        <w:rPr>
          <w:rFonts w:ascii="Arial" w:hAnsi="Arial" w:cs="Arial"/>
        </w:rPr>
        <w:t xml:space="preserve"> </w:t>
      </w:r>
      <w:r w:rsidR="00907577" w:rsidRPr="00523D11">
        <w:rPr>
          <w:rFonts w:ascii="Arial" w:hAnsi="Arial" w:cs="Arial"/>
        </w:rPr>
        <w:t xml:space="preserve">ασκείται </w:t>
      </w:r>
      <w:r w:rsidR="00907577" w:rsidRPr="00523D11">
        <w:rPr>
          <w:rFonts w:ascii="Arial" w:hAnsi="Arial" w:cs="Arial"/>
          <w:b/>
          <w:bCs/>
        </w:rPr>
        <w:t>ενδελεχής έλεγχος</w:t>
      </w:r>
      <w:r w:rsidRPr="00523D11">
        <w:rPr>
          <w:rFonts w:ascii="Arial" w:hAnsi="Arial" w:cs="Arial"/>
          <w:b/>
          <w:bCs/>
        </w:rPr>
        <w:t xml:space="preserve"> </w:t>
      </w:r>
      <w:r w:rsidRPr="00523D11">
        <w:rPr>
          <w:rFonts w:ascii="Arial" w:hAnsi="Arial" w:cs="Arial"/>
        </w:rPr>
        <w:t xml:space="preserve">και </w:t>
      </w:r>
      <w:r w:rsidR="00907577" w:rsidRPr="00523D11">
        <w:rPr>
          <w:rFonts w:ascii="Arial" w:hAnsi="Arial" w:cs="Arial"/>
        </w:rPr>
        <w:t xml:space="preserve">η αίτηση μπορεί να ευδοκιμήσει </w:t>
      </w:r>
      <w:r w:rsidRPr="00523D11">
        <w:rPr>
          <w:rFonts w:ascii="Arial" w:hAnsi="Arial" w:cs="Arial"/>
        </w:rPr>
        <w:t xml:space="preserve">μόνον αν </w:t>
      </w:r>
      <w:r w:rsidR="00907577" w:rsidRPr="00523D11">
        <w:rPr>
          <w:rFonts w:ascii="Arial" w:hAnsi="Arial" w:cs="Arial"/>
        </w:rPr>
        <w:t xml:space="preserve">ο αλλοδαπός </w:t>
      </w:r>
      <w:r w:rsidRPr="00523D11">
        <w:rPr>
          <w:rFonts w:ascii="Arial" w:hAnsi="Arial" w:cs="Arial"/>
        </w:rPr>
        <w:t xml:space="preserve">έχει </w:t>
      </w:r>
      <w:r w:rsidRPr="00523D11">
        <w:rPr>
          <w:rFonts w:ascii="Arial" w:hAnsi="Arial" w:cs="Arial"/>
          <w:b/>
          <w:bCs/>
        </w:rPr>
        <w:t>καθαρό ποινικό μητρώο</w:t>
      </w:r>
      <w:r w:rsidRPr="00523D11">
        <w:rPr>
          <w:rFonts w:ascii="Arial" w:hAnsi="Arial" w:cs="Arial"/>
        </w:rPr>
        <w:t xml:space="preserve">. Σε κάθε περίπτωση, ο απορριφθείς και όποιος δεν αιτηθεί εμπίπτει στην αυστηροποιημένη </w:t>
      </w:r>
      <w:r w:rsidRPr="00523D11">
        <w:rPr>
          <w:rFonts w:ascii="Arial" w:hAnsi="Arial" w:cs="Arial"/>
          <w:b/>
          <w:bCs/>
        </w:rPr>
        <w:t>διαδικασία απέλασης</w:t>
      </w:r>
      <w:r w:rsidRPr="00523D11">
        <w:rPr>
          <w:rFonts w:ascii="Arial" w:hAnsi="Arial" w:cs="Arial"/>
        </w:rPr>
        <w:t xml:space="preserve"> υπό τον νέο Εθνικό Συντονιστή Επιστροφών.</w:t>
      </w:r>
    </w:p>
    <w:p w14:paraId="0E9A7CB4" w14:textId="77777777" w:rsidR="00AC5735" w:rsidRPr="00523D11" w:rsidRDefault="00AC5735" w:rsidP="00523D11">
      <w:pPr>
        <w:spacing w:line="360" w:lineRule="auto"/>
        <w:jc w:val="both"/>
        <w:rPr>
          <w:rFonts w:ascii="Arial" w:hAnsi="Arial" w:cs="Arial"/>
        </w:rPr>
      </w:pPr>
    </w:p>
    <w:p w14:paraId="4D3531D4" w14:textId="77777777" w:rsidR="004B105B" w:rsidRPr="00523D11" w:rsidRDefault="004B105B" w:rsidP="00523D11">
      <w:pPr>
        <w:spacing w:line="360" w:lineRule="auto"/>
        <w:jc w:val="both"/>
        <w:rPr>
          <w:rFonts w:ascii="Arial" w:hAnsi="Arial" w:cs="Arial"/>
        </w:rPr>
      </w:pPr>
    </w:p>
    <w:p w14:paraId="0CD5E196" w14:textId="77777777" w:rsidR="004B105B" w:rsidRPr="00523D11" w:rsidRDefault="004B105B" w:rsidP="00523D11">
      <w:pPr>
        <w:spacing w:line="360" w:lineRule="auto"/>
        <w:jc w:val="both"/>
        <w:rPr>
          <w:rFonts w:ascii="Arial" w:hAnsi="Arial" w:cs="Arial"/>
        </w:rPr>
      </w:pPr>
    </w:p>
    <w:p w14:paraId="0C49FFE5" w14:textId="77777777" w:rsidR="004B105B" w:rsidRPr="00523D11" w:rsidRDefault="004B105B" w:rsidP="00523D11">
      <w:pPr>
        <w:spacing w:line="360" w:lineRule="auto"/>
        <w:jc w:val="both"/>
        <w:rPr>
          <w:rFonts w:ascii="Arial" w:hAnsi="Arial" w:cs="Arial"/>
        </w:rPr>
      </w:pPr>
    </w:p>
    <w:p w14:paraId="65F9A2AE" w14:textId="163C983B" w:rsidR="00AC5735" w:rsidRPr="00523D11" w:rsidRDefault="00AC5735" w:rsidP="00523D11">
      <w:pPr>
        <w:pStyle w:val="a3"/>
        <w:numPr>
          <w:ilvl w:val="0"/>
          <w:numId w:val="8"/>
        </w:numPr>
        <w:spacing w:line="360" w:lineRule="auto"/>
        <w:jc w:val="both"/>
        <w:rPr>
          <w:rFonts w:ascii="Arial" w:hAnsi="Arial" w:cs="Arial"/>
          <w:u w:val="single"/>
        </w:rPr>
      </w:pPr>
      <w:r w:rsidRPr="00523D11">
        <w:rPr>
          <w:rFonts w:ascii="Arial" w:hAnsi="Arial" w:cs="Arial"/>
          <w:u w:val="single"/>
        </w:rPr>
        <w:t>Επί της αρχής, ωστόσο, εισάγεται μια εξαίρεση</w:t>
      </w:r>
      <w:r w:rsidR="00717E98" w:rsidRPr="00523D11">
        <w:rPr>
          <w:rFonts w:ascii="Arial" w:hAnsi="Arial" w:cs="Arial"/>
          <w:u w:val="single"/>
        </w:rPr>
        <w:t>.</w:t>
      </w:r>
      <w:r w:rsidR="00E16784" w:rsidRPr="00523D11">
        <w:rPr>
          <w:rFonts w:ascii="Arial" w:hAnsi="Arial" w:cs="Arial"/>
          <w:u w:val="single"/>
        </w:rPr>
        <w:t xml:space="preserve"> Σωστά</w:t>
      </w:r>
      <w:r w:rsidR="00E16784" w:rsidRPr="00523D11">
        <w:rPr>
          <w:rFonts w:ascii="Arial" w:hAnsi="Arial" w:cs="Arial"/>
          <w:u w:val="single"/>
          <w:lang w:val="en-US"/>
        </w:rPr>
        <w:t>;</w:t>
      </w:r>
    </w:p>
    <w:p w14:paraId="08ECAD27" w14:textId="77777777" w:rsidR="00647AD6" w:rsidRPr="00523D11" w:rsidRDefault="00647AD6" w:rsidP="00523D11">
      <w:pPr>
        <w:pStyle w:val="a3"/>
        <w:spacing w:line="360" w:lineRule="auto"/>
        <w:jc w:val="both"/>
        <w:rPr>
          <w:rFonts w:ascii="Arial" w:hAnsi="Arial" w:cs="Arial"/>
        </w:rPr>
      </w:pPr>
    </w:p>
    <w:p w14:paraId="34D97AB3" w14:textId="7F0015A4" w:rsidR="00717E98" w:rsidRPr="00523D11" w:rsidRDefault="00717E98" w:rsidP="00523D11">
      <w:pPr>
        <w:spacing w:line="360" w:lineRule="auto"/>
        <w:jc w:val="both"/>
        <w:rPr>
          <w:rFonts w:ascii="Arial" w:hAnsi="Arial" w:cs="Arial"/>
        </w:rPr>
      </w:pPr>
      <w:r w:rsidRPr="00523D11">
        <w:rPr>
          <w:rFonts w:ascii="Arial" w:hAnsi="Arial" w:cs="Arial"/>
        </w:rPr>
        <w:t>Λάθος. Η ισχύουσα νομοθεσία</w:t>
      </w:r>
      <w:r w:rsidR="00D91313" w:rsidRPr="00523D11">
        <w:rPr>
          <w:rFonts w:ascii="Arial" w:hAnsi="Arial" w:cs="Arial"/>
        </w:rPr>
        <w:t>,</w:t>
      </w:r>
      <w:r w:rsidRPr="00523D11">
        <w:rPr>
          <w:rFonts w:ascii="Arial" w:hAnsi="Arial" w:cs="Arial"/>
        </w:rPr>
        <w:t xml:space="preserve"> από το 2014 (αλλά και παλαιότερα)</w:t>
      </w:r>
      <w:r w:rsidR="00D91313" w:rsidRPr="00523D11">
        <w:rPr>
          <w:rFonts w:ascii="Arial" w:hAnsi="Arial" w:cs="Arial"/>
        </w:rPr>
        <w:t>,</w:t>
      </w:r>
      <w:r w:rsidRPr="00523D11">
        <w:rPr>
          <w:rFonts w:ascii="Arial" w:hAnsi="Arial" w:cs="Arial"/>
        </w:rPr>
        <w:t xml:space="preserve"> προβλέπει</w:t>
      </w:r>
      <w:r w:rsidR="00E6039A" w:rsidRPr="00523D11">
        <w:rPr>
          <w:rFonts w:ascii="Arial" w:hAnsi="Arial" w:cs="Arial"/>
        </w:rPr>
        <w:t xml:space="preserve"> </w:t>
      </w:r>
      <w:r w:rsidRPr="00523D11">
        <w:rPr>
          <w:rFonts w:ascii="Arial" w:hAnsi="Arial" w:cs="Arial"/>
        </w:rPr>
        <w:t>τη χορήγηση άδειας διαμονής σε αλλοδαπούς για εξαιρετικούς λόγους</w:t>
      </w:r>
      <w:r w:rsidR="00D91313" w:rsidRPr="00523D11">
        <w:rPr>
          <w:rFonts w:ascii="Arial" w:hAnsi="Arial" w:cs="Arial"/>
        </w:rPr>
        <w:t>,</w:t>
      </w:r>
      <w:r w:rsidRPr="00523D11">
        <w:rPr>
          <w:rFonts w:ascii="Arial" w:hAnsi="Arial" w:cs="Arial"/>
        </w:rPr>
        <w:t xml:space="preserve"> όταν </w:t>
      </w:r>
      <w:r w:rsidRPr="00523D11">
        <w:rPr>
          <w:rFonts w:ascii="Arial" w:hAnsi="Arial" w:cs="Arial"/>
        </w:rPr>
        <w:lastRenderedPageBreak/>
        <w:t>συμπληρώσουν επτά (7) χρόνια διαμονής στην Ελλάδα. Η ρύθμιση του 2014 εισάγει μια μόνιμη και πάγια εξαίρεση που ισχύει και σήμερα. Κάθε χρόνο χορηγούνται περίπου 6-8.000 τέτοιες άδει</w:t>
      </w:r>
      <w:r w:rsidR="00E6039A" w:rsidRPr="00523D11">
        <w:rPr>
          <w:rFonts w:ascii="Arial" w:hAnsi="Arial" w:cs="Arial"/>
        </w:rPr>
        <w:t>ε</w:t>
      </w:r>
      <w:r w:rsidRPr="00523D11">
        <w:rPr>
          <w:rFonts w:ascii="Arial" w:hAnsi="Arial" w:cs="Arial"/>
        </w:rPr>
        <w:t>ς σε αλλοδαπούς.</w:t>
      </w:r>
      <w:r w:rsidR="000F5B88" w:rsidRPr="00523D11">
        <w:rPr>
          <w:rFonts w:ascii="Arial" w:hAnsi="Arial" w:cs="Arial"/>
        </w:rPr>
        <w:t xml:space="preserve"> </w:t>
      </w:r>
    </w:p>
    <w:p w14:paraId="2DF75E0A" w14:textId="77777777" w:rsidR="00717E98" w:rsidRPr="00523D11" w:rsidRDefault="00717E98" w:rsidP="00523D11">
      <w:pPr>
        <w:spacing w:line="360" w:lineRule="auto"/>
        <w:jc w:val="both"/>
        <w:rPr>
          <w:rFonts w:ascii="Arial" w:hAnsi="Arial" w:cs="Arial"/>
        </w:rPr>
      </w:pPr>
    </w:p>
    <w:p w14:paraId="6AB9D029" w14:textId="66058255" w:rsidR="00717E98" w:rsidRPr="00523D11" w:rsidRDefault="00717E98" w:rsidP="00523D11">
      <w:pPr>
        <w:pStyle w:val="a3"/>
        <w:numPr>
          <w:ilvl w:val="0"/>
          <w:numId w:val="8"/>
        </w:numPr>
        <w:spacing w:line="360" w:lineRule="auto"/>
        <w:jc w:val="both"/>
        <w:rPr>
          <w:rFonts w:ascii="Arial" w:hAnsi="Arial" w:cs="Arial"/>
          <w:u w:val="single"/>
        </w:rPr>
      </w:pPr>
      <w:r w:rsidRPr="00523D11">
        <w:rPr>
          <w:rFonts w:ascii="Arial" w:hAnsi="Arial" w:cs="Arial"/>
          <w:u w:val="single"/>
        </w:rPr>
        <w:t>Πως αποδεικνύεται ο χρόνος διαμονής στην Ελλάδα;</w:t>
      </w:r>
    </w:p>
    <w:p w14:paraId="035E509E" w14:textId="77777777" w:rsidR="00647AD6" w:rsidRPr="00523D11" w:rsidRDefault="00647AD6" w:rsidP="00523D11">
      <w:pPr>
        <w:pStyle w:val="a3"/>
        <w:spacing w:line="360" w:lineRule="auto"/>
        <w:jc w:val="both"/>
        <w:rPr>
          <w:rFonts w:ascii="Arial" w:hAnsi="Arial" w:cs="Arial"/>
        </w:rPr>
      </w:pPr>
    </w:p>
    <w:p w14:paraId="6CE787C4" w14:textId="480F001D" w:rsidR="00717E98" w:rsidRPr="00523D11" w:rsidRDefault="00717E98" w:rsidP="00523D11">
      <w:pPr>
        <w:spacing w:line="360" w:lineRule="auto"/>
        <w:jc w:val="both"/>
        <w:rPr>
          <w:rFonts w:ascii="Arial" w:hAnsi="Arial" w:cs="Arial"/>
        </w:rPr>
      </w:pPr>
      <w:r w:rsidRPr="00523D11">
        <w:rPr>
          <w:rFonts w:ascii="Arial" w:hAnsi="Arial" w:cs="Arial"/>
        </w:rPr>
        <w:t xml:space="preserve">Η </w:t>
      </w:r>
      <w:r w:rsidR="00907577" w:rsidRPr="00523D11">
        <w:rPr>
          <w:rFonts w:ascii="Arial" w:hAnsi="Arial" w:cs="Arial"/>
        </w:rPr>
        <w:t xml:space="preserve">ισχύουσα </w:t>
      </w:r>
      <w:r w:rsidRPr="00523D11">
        <w:rPr>
          <w:rFonts w:ascii="Arial" w:hAnsi="Arial" w:cs="Arial"/>
        </w:rPr>
        <w:t>νομοθεσία</w:t>
      </w:r>
      <w:r w:rsidR="00907577" w:rsidRPr="00523D11">
        <w:rPr>
          <w:rFonts w:ascii="Arial" w:hAnsi="Arial" w:cs="Arial"/>
        </w:rPr>
        <w:t xml:space="preserve"> </w:t>
      </w:r>
      <w:r w:rsidRPr="00523D11">
        <w:rPr>
          <w:rFonts w:ascii="Arial" w:hAnsi="Arial" w:cs="Arial"/>
        </w:rPr>
        <w:t>προβλέπει</w:t>
      </w:r>
      <w:r w:rsidR="00907577" w:rsidRPr="00523D11">
        <w:rPr>
          <w:rFonts w:ascii="Arial" w:hAnsi="Arial" w:cs="Arial"/>
        </w:rPr>
        <w:t xml:space="preserve"> συγκεκριμένες διαδικασίες</w:t>
      </w:r>
      <w:r w:rsidRPr="00523D11">
        <w:rPr>
          <w:rFonts w:ascii="Arial" w:hAnsi="Arial" w:cs="Arial"/>
        </w:rPr>
        <w:t xml:space="preserve"> και οι </w:t>
      </w:r>
      <w:r w:rsidR="00907577" w:rsidRPr="00523D11">
        <w:rPr>
          <w:rFonts w:ascii="Arial" w:hAnsi="Arial" w:cs="Arial"/>
        </w:rPr>
        <w:t xml:space="preserve">αρμόδιες </w:t>
      </w:r>
      <w:r w:rsidRPr="00523D11">
        <w:rPr>
          <w:rFonts w:ascii="Arial" w:hAnsi="Arial" w:cs="Arial"/>
        </w:rPr>
        <w:t xml:space="preserve">αρχές </w:t>
      </w:r>
      <w:r w:rsidR="00907577" w:rsidRPr="00523D11">
        <w:rPr>
          <w:rFonts w:ascii="Arial" w:hAnsi="Arial" w:cs="Arial"/>
        </w:rPr>
        <w:t xml:space="preserve">διαθέτουν </w:t>
      </w:r>
      <w:r w:rsidRPr="00523D11">
        <w:rPr>
          <w:rFonts w:ascii="Arial" w:hAnsi="Arial" w:cs="Arial"/>
        </w:rPr>
        <w:t xml:space="preserve">μεγάλη σχετική </w:t>
      </w:r>
      <w:r w:rsidR="00907577" w:rsidRPr="00523D11">
        <w:rPr>
          <w:rFonts w:ascii="Arial" w:hAnsi="Arial" w:cs="Arial"/>
        </w:rPr>
        <w:t>πείρα</w:t>
      </w:r>
      <w:r w:rsidR="00D91313" w:rsidRPr="00523D11">
        <w:rPr>
          <w:rFonts w:ascii="Arial" w:hAnsi="Arial" w:cs="Arial"/>
        </w:rPr>
        <w:t xml:space="preserve"> </w:t>
      </w:r>
      <w:r w:rsidRPr="00523D11">
        <w:rPr>
          <w:rFonts w:ascii="Arial" w:hAnsi="Arial" w:cs="Arial"/>
        </w:rPr>
        <w:t xml:space="preserve">στη διαπίστωση του χρόνου διαμονής ενός αλλοδαπού στην Ελλάδα </w:t>
      </w:r>
      <w:r w:rsidR="00907577" w:rsidRPr="00523D11">
        <w:rPr>
          <w:rFonts w:ascii="Arial" w:hAnsi="Arial" w:cs="Arial"/>
        </w:rPr>
        <w:t xml:space="preserve">μέσω δημοσίων εγγράφων </w:t>
      </w:r>
      <w:r w:rsidRPr="00523D11">
        <w:rPr>
          <w:rFonts w:ascii="Arial" w:hAnsi="Arial" w:cs="Arial"/>
        </w:rPr>
        <w:t xml:space="preserve">βέβαιης χρονολογίας, όπως διαβατήριο, τραπεζικό έμβασμα, εισαγωγή σε νοσοκομείο, λογαριασμό κοινής ωφέλειας κλπ. </w:t>
      </w:r>
      <w:r w:rsidR="008B2B2E" w:rsidRPr="00523D11">
        <w:rPr>
          <w:rFonts w:ascii="Arial" w:hAnsi="Arial" w:cs="Arial"/>
        </w:rPr>
        <w:t>Προς τούτο, οι υπηρεσίες θα εφαρμόσουν την ισχύουσα απόφαση για τα έγγραφα βέβαιης χρονολογίας, μέσω των οποίων οι αλλοδαποί θα έχουν τη δυνατότητα να αποδείξουν την τριετή διαμονή τους στη χώρα. Η απόφαση παρέχει διασφαλίσεις αναφορικά με τα έγγραφα που θα υποβληθούν και οι αρχές προβαίνουν σε όλους τους απαραίτητους ελέγχους γνησιότητας των υποβληθέντων εγγράφων</w:t>
      </w:r>
      <w:r w:rsidR="00E6039A" w:rsidRPr="00523D11">
        <w:rPr>
          <w:rFonts w:ascii="Arial" w:hAnsi="Arial" w:cs="Arial"/>
        </w:rPr>
        <w:t>.</w:t>
      </w:r>
    </w:p>
    <w:p w14:paraId="5FAD41DC" w14:textId="77777777" w:rsidR="00976C04" w:rsidRPr="00523D11" w:rsidRDefault="00976C04" w:rsidP="00523D11">
      <w:pPr>
        <w:spacing w:line="360" w:lineRule="auto"/>
        <w:jc w:val="both"/>
        <w:rPr>
          <w:rFonts w:ascii="Arial" w:hAnsi="Arial" w:cs="Arial"/>
        </w:rPr>
      </w:pPr>
    </w:p>
    <w:p w14:paraId="38FF1F5F" w14:textId="646BA347" w:rsidR="00542D7C" w:rsidRPr="00523D11" w:rsidRDefault="00542D7C"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τώρα</w:t>
      </w:r>
      <w:r w:rsidRPr="00523D11">
        <w:rPr>
          <w:rFonts w:ascii="Arial" w:hAnsi="Arial" w:cs="Arial"/>
          <w:u w:val="single"/>
          <w:lang w:val="en-US"/>
        </w:rPr>
        <w:t>;</w:t>
      </w:r>
    </w:p>
    <w:p w14:paraId="510A7258" w14:textId="77777777" w:rsidR="00647AD6" w:rsidRPr="00523D11" w:rsidRDefault="00647AD6" w:rsidP="00523D11">
      <w:pPr>
        <w:pStyle w:val="a3"/>
        <w:spacing w:line="360" w:lineRule="auto"/>
        <w:jc w:val="both"/>
        <w:rPr>
          <w:rFonts w:ascii="Arial" w:hAnsi="Arial" w:cs="Arial"/>
        </w:rPr>
      </w:pPr>
    </w:p>
    <w:p w14:paraId="5E995F8E" w14:textId="2896FA0E" w:rsidR="00542D7C" w:rsidRPr="00523D11" w:rsidRDefault="00542D7C" w:rsidP="00523D11">
      <w:pPr>
        <w:spacing w:line="360" w:lineRule="auto"/>
        <w:jc w:val="both"/>
        <w:rPr>
          <w:rFonts w:ascii="Arial" w:hAnsi="Arial" w:cs="Arial"/>
        </w:rPr>
      </w:pPr>
      <w:r w:rsidRPr="00523D11">
        <w:rPr>
          <w:rFonts w:ascii="Arial" w:hAnsi="Arial" w:cs="Arial"/>
        </w:rPr>
        <w:t>Τα τελευταία χρόνια έχει παρατηρηθεί μια διαρροή νόμιμου</w:t>
      </w:r>
      <w:r w:rsidR="00E16784" w:rsidRPr="00523D11">
        <w:rPr>
          <w:rFonts w:ascii="Arial" w:hAnsi="Arial" w:cs="Arial"/>
        </w:rPr>
        <w:t xml:space="preserve"> αλλά και </w:t>
      </w:r>
      <w:r w:rsidRPr="00523D11">
        <w:rPr>
          <w:rFonts w:ascii="Arial" w:hAnsi="Arial" w:cs="Arial"/>
        </w:rPr>
        <w:t xml:space="preserve">μη </w:t>
      </w:r>
      <w:r w:rsidR="008B2B2E" w:rsidRPr="00523D11">
        <w:rPr>
          <w:rFonts w:ascii="Arial" w:hAnsi="Arial" w:cs="Arial"/>
        </w:rPr>
        <w:t xml:space="preserve">νόμιμου </w:t>
      </w:r>
      <w:r w:rsidRPr="00523D11">
        <w:rPr>
          <w:rFonts w:ascii="Arial" w:hAnsi="Arial" w:cs="Arial"/>
        </w:rPr>
        <w:t xml:space="preserve">μεταναστευτικού πληθυσμού από την Ελλάδα προς άλλες ευρωπαϊκές χώρες. Δεκάδες χιλιάδες </w:t>
      </w:r>
      <w:r w:rsidR="000B2FE9" w:rsidRPr="00523D11">
        <w:rPr>
          <w:rFonts w:ascii="Arial" w:hAnsi="Arial" w:cs="Arial"/>
        </w:rPr>
        <w:t>εργαζόμενοι αλβανικής καταγωγής</w:t>
      </w:r>
      <w:r w:rsidR="00D91313" w:rsidRPr="00523D11">
        <w:rPr>
          <w:rFonts w:ascii="Arial" w:hAnsi="Arial" w:cs="Arial"/>
        </w:rPr>
        <w:t xml:space="preserve"> </w:t>
      </w:r>
      <w:r w:rsidRPr="00523D11">
        <w:rPr>
          <w:rFonts w:ascii="Arial" w:hAnsi="Arial" w:cs="Arial"/>
        </w:rPr>
        <w:t xml:space="preserve">έχουν, για παράδειγμα, φύγει αυξάνοντας την πίεση στην ελληνική αγορά εργασίας, ιδίως σήμερα που η ανεργία μειώνεται και η οικονομία αναπτύσσεται. </w:t>
      </w:r>
      <w:r w:rsidR="00E16784" w:rsidRPr="00523D11">
        <w:rPr>
          <w:rFonts w:ascii="Arial" w:hAnsi="Arial" w:cs="Arial"/>
        </w:rPr>
        <w:t>Π</w:t>
      </w:r>
      <w:r w:rsidRPr="00523D11">
        <w:rPr>
          <w:rFonts w:ascii="Arial" w:hAnsi="Arial" w:cs="Arial"/>
        </w:rPr>
        <w:t>ολλοί από τους μη νόμιμα διαμένοντες στην Ελλάδα</w:t>
      </w:r>
      <w:r w:rsidR="00E16784" w:rsidRPr="00523D11">
        <w:rPr>
          <w:rFonts w:ascii="Arial" w:hAnsi="Arial" w:cs="Arial"/>
        </w:rPr>
        <w:t>, που απασχολούνται ως εργάτες γης,</w:t>
      </w:r>
      <w:r w:rsidRPr="00523D11">
        <w:rPr>
          <w:rFonts w:ascii="Arial" w:hAnsi="Arial" w:cs="Arial"/>
        </w:rPr>
        <w:t xml:space="preserve"> προτιμούν να φύγουν </w:t>
      </w:r>
      <w:r w:rsidR="000B2FE9" w:rsidRPr="00523D11">
        <w:rPr>
          <w:rFonts w:ascii="Arial" w:hAnsi="Arial" w:cs="Arial"/>
        </w:rPr>
        <w:t>σ</w:t>
      </w:r>
      <w:r w:rsidRPr="00523D11">
        <w:rPr>
          <w:rFonts w:ascii="Arial" w:hAnsi="Arial" w:cs="Arial"/>
        </w:rPr>
        <w:t>την Ιταλία</w:t>
      </w:r>
      <w:r w:rsidR="008B2B2E" w:rsidRPr="00523D11">
        <w:rPr>
          <w:rFonts w:ascii="Arial" w:hAnsi="Arial" w:cs="Arial"/>
        </w:rPr>
        <w:t xml:space="preserve"> ή την Ισπανία</w:t>
      </w:r>
      <w:r w:rsidRPr="00523D11">
        <w:rPr>
          <w:rFonts w:ascii="Arial" w:hAnsi="Arial" w:cs="Arial"/>
        </w:rPr>
        <w:t>, για παράδειγμα, όπου μπορούν πιο εύκολα να αποκτήσουν «χαρτιά»</w:t>
      </w:r>
      <w:r w:rsidR="008B2B2E" w:rsidRPr="00523D11">
        <w:rPr>
          <w:rFonts w:ascii="Arial" w:hAnsi="Arial" w:cs="Arial"/>
        </w:rPr>
        <w:t xml:space="preserve"> και να απασχοληθούν σε αγροτικές εργασίες</w:t>
      </w:r>
      <w:r w:rsidRPr="00523D11">
        <w:rPr>
          <w:rFonts w:ascii="Arial" w:hAnsi="Arial" w:cs="Arial"/>
        </w:rPr>
        <w:t xml:space="preserve">. </w:t>
      </w:r>
    </w:p>
    <w:p w14:paraId="0D15483F" w14:textId="77777777" w:rsidR="00542D7C" w:rsidRPr="00523D11" w:rsidRDefault="00542D7C" w:rsidP="00523D11">
      <w:pPr>
        <w:spacing w:line="360" w:lineRule="auto"/>
        <w:jc w:val="both"/>
        <w:rPr>
          <w:rFonts w:ascii="Arial" w:hAnsi="Arial" w:cs="Arial"/>
        </w:rPr>
      </w:pPr>
    </w:p>
    <w:p w14:paraId="7021B488" w14:textId="1D3EA845" w:rsidR="00542D7C" w:rsidRPr="00523D11" w:rsidRDefault="00542D7C"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θέλουν «χαρτιά»;</w:t>
      </w:r>
    </w:p>
    <w:p w14:paraId="34C73232" w14:textId="77777777" w:rsidR="007D0400" w:rsidRPr="00523D11" w:rsidRDefault="007D0400" w:rsidP="00523D11">
      <w:pPr>
        <w:pStyle w:val="a3"/>
        <w:spacing w:line="360" w:lineRule="auto"/>
        <w:jc w:val="both"/>
        <w:rPr>
          <w:rFonts w:ascii="Arial" w:hAnsi="Arial" w:cs="Arial"/>
        </w:rPr>
      </w:pPr>
    </w:p>
    <w:p w14:paraId="42ABD708" w14:textId="4B9C9C3F" w:rsidR="00542D7C" w:rsidRPr="00523D11" w:rsidRDefault="00542D7C" w:rsidP="00523D11">
      <w:pPr>
        <w:spacing w:line="360" w:lineRule="auto"/>
        <w:jc w:val="both"/>
        <w:rPr>
          <w:rFonts w:ascii="Arial" w:hAnsi="Arial" w:cs="Arial"/>
        </w:rPr>
      </w:pPr>
      <w:r w:rsidRPr="00523D11">
        <w:rPr>
          <w:rFonts w:ascii="Arial" w:hAnsi="Arial" w:cs="Arial"/>
        </w:rPr>
        <w:t>Για να μπορούν να διαμένουν με ασφάλεια στη χώρα υποδοχής, να έχουν πρόσβαση στις κοινωνικές υπηρεσίες</w:t>
      </w:r>
      <w:r w:rsidR="00D91313" w:rsidRPr="00523D11">
        <w:rPr>
          <w:rFonts w:ascii="Arial" w:hAnsi="Arial" w:cs="Arial"/>
        </w:rPr>
        <w:t>, όπως είναι ο εμβολιασμός υπέρ της δημόσιας υγείας και ασφάλειας,</w:t>
      </w:r>
      <w:r w:rsidRPr="00523D11">
        <w:rPr>
          <w:rFonts w:ascii="Arial" w:hAnsi="Arial" w:cs="Arial"/>
        </w:rPr>
        <w:t xml:space="preserve"> αλλά και να ταξιδεύουν με ασφάλεια στις πατρίδες τους, αν χρειαστεί και όταν το επιθυμούν.</w:t>
      </w:r>
      <w:r w:rsidR="00AC5735" w:rsidRPr="00523D11">
        <w:rPr>
          <w:rFonts w:ascii="Arial" w:hAnsi="Arial" w:cs="Arial"/>
        </w:rPr>
        <w:t xml:space="preserve"> Σύμφωνα με μαρτυρίες, </w:t>
      </w:r>
      <w:r w:rsidR="00AC5735" w:rsidRPr="00523D11">
        <w:rPr>
          <w:rFonts w:ascii="Arial" w:hAnsi="Arial" w:cs="Arial"/>
        </w:rPr>
        <w:lastRenderedPageBreak/>
        <w:t xml:space="preserve">πολλοί εργάτες γης «χωρίς χαρτιά» έφυγαν </w:t>
      </w:r>
      <w:r w:rsidR="00D91313" w:rsidRPr="00523D11">
        <w:rPr>
          <w:rFonts w:ascii="Arial" w:hAnsi="Arial" w:cs="Arial"/>
        </w:rPr>
        <w:t xml:space="preserve">για </w:t>
      </w:r>
      <w:r w:rsidR="00AC5735" w:rsidRPr="00523D11">
        <w:rPr>
          <w:rFonts w:ascii="Arial" w:hAnsi="Arial" w:cs="Arial"/>
        </w:rPr>
        <w:t>την Ιταλία</w:t>
      </w:r>
      <w:r w:rsidR="00D91313" w:rsidRPr="00523D11">
        <w:rPr>
          <w:rFonts w:ascii="Arial" w:hAnsi="Arial" w:cs="Arial"/>
        </w:rPr>
        <w:t>,</w:t>
      </w:r>
      <w:r w:rsidR="00AC5735" w:rsidRPr="00523D11">
        <w:rPr>
          <w:rFonts w:ascii="Arial" w:hAnsi="Arial" w:cs="Arial"/>
        </w:rPr>
        <w:t xml:space="preserve"> προκειμένου να εκμεταλλευτούν όχι μόνο τους υψηλότερους μισθούς αλλά και τις πρόσφατες ρυθμίσεις των ιταλικών αρχών που δίνουν «χαρτιά» σε αλλοδαπούς</w:t>
      </w:r>
      <w:r w:rsidR="00D91313" w:rsidRPr="00523D11">
        <w:rPr>
          <w:rFonts w:ascii="Arial" w:hAnsi="Arial" w:cs="Arial"/>
        </w:rPr>
        <w:t xml:space="preserve"> εργάτες γης</w:t>
      </w:r>
      <w:r w:rsidR="00AC5735" w:rsidRPr="00523D11">
        <w:rPr>
          <w:rFonts w:ascii="Arial" w:hAnsi="Arial" w:cs="Arial"/>
        </w:rPr>
        <w:t xml:space="preserve"> πολύ πιο εύκολα. </w:t>
      </w:r>
      <w:r w:rsidRPr="00523D11">
        <w:rPr>
          <w:rFonts w:ascii="Arial" w:hAnsi="Arial" w:cs="Arial"/>
        </w:rPr>
        <w:t xml:space="preserve"> </w:t>
      </w:r>
    </w:p>
    <w:p w14:paraId="3E500B7E" w14:textId="77777777" w:rsidR="00542D7C" w:rsidRPr="00523D11" w:rsidRDefault="00542D7C" w:rsidP="00523D11">
      <w:pPr>
        <w:spacing w:line="360" w:lineRule="auto"/>
        <w:jc w:val="both"/>
        <w:rPr>
          <w:rFonts w:ascii="Arial" w:hAnsi="Arial" w:cs="Arial"/>
        </w:rPr>
      </w:pPr>
    </w:p>
    <w:p w14:paraId="6E3AEB05" w14:textId="1C4F4043" w:rsidR="00AC5735" w:rsidRPr="00523D11" w:rsidRDefault="00D91313" w:rsidP="00523D11">
      <w:pPr>
        <w:pStyle w:val="a3"/>
        <w:numPr>
          <w:ilvl w:val="0"/>
          <w:numId w:val="8"/>
        </w:numPr>
        <w:spacing w:line="360" w:lineRule="auto"/>
        <w:jc w:val="both"/>
        <w:rPr>
          <w:rFonts w:ascii="Arial" w:hAnsi="Arial" w:cs="Arial"/>
          <w:u w:val="single"/>
        </w:rPr>
      </w:pPr>
      <w:r w:rsidRPr="00523D11">
        <w:rPr>
          <w:rFonts w:ascii="Arial" w:hAnsi="Arial" w:cs="Arial"/>
          <w:u w:val="single"/>
        </w:rPr>
        <w:t xml:space="preserve">Ποια είναι η </w:t>
      </w:r>
      <w:r w:rsidR="00542D7C" w:rsidRPr="00523D11">
        <w:rPr>
          <w:rFonts w:ascii="Arial" w:hAnsi="Arial" w:cs="Arial"/>
          <w:u w:val="single"/>
        </w:rPr>
        <w:t>στρατηγική;</w:t>
      </w:r>
    </w:p>
    <w:p w14:paraId="1175F1B9" w14:textId="77777777" w:rsidR="00723F25" w:rsidRPr="00523D11" w:rsidRDefault="00723F25" w:rsidP="00523D11">
      <w:pPr>
        <w:pStyle w:val="a3"/>
        <w:spacing w:line="360" w:lineRule="auto"/>
        <w:jc w:val="both"/>
        <w:rPr>
          <w:rFonts w:ascii="Arial" w:hAnsi="Arial" w:cs="Arial"/>
        </w:rPr>
      </w:pPr>
    </w:p>
    <w:p w14:paraId="28D8EBD1" w14:textId="1E7A73EA" w:rsidR="00D91313" w:rsidRPr="00523D11" w:rsidRDefault="00AC5735" w:rsidP="00523D11">
      <w:pPr>
        <w:spacing w:line="360" w:lineRule="auto"/>
        <w:jc w:val="both"/>
        <w:rPr>
          <w:rFonts w:ascii="Arial" w:hAnsi="Arial" w:cs="Arial"/>
        </w:rPr>
      </w:pPr>
      <w:r w:rsidRPr="00523D11">
        <w:rPr>
          <w:rFonts w:ascii="Arial" w:hAnsi="Arial" w:cs="Arial"/>
        </w:rPr>
        <w:t xml:space="preserve">Η συγκεκριμένη ρύθμιση είναι μέρος μιας ευρύτερης στρατηγικής </w:t>
      </w:r>
      <w:r w:rsidR="00717E98" w:rsidRPr="00523D11">
        <w:rPr>
          <w:rFonts w:ascii="Arial" w:hAnsi="Arial" w:cs="Arial"/>
        </w:rPr>
        <w:t xml:space="preserve">πέντε </w:t>
      </w:r>
      <w:r w:rsidRPr="00523D11">
        <w:rPr>
          <w:rFonts w:ascii="Arial" w:hAnsi="Arial" w:cs="Arial"/>
        </w:rPr>
        <w:t>βημάτων</w:t>
      </w:r>
      <w:r w:rsidR="007D0400" w:rsidRPr="00523D11">
        <w:rPr>
          <w:rFonts w:ascii="Arial" w:hAnsi="Arial" w:cs="Arial"/>
        </w:rPr>
        <w:t>:</w:t>
      </w:r>
    </w:p>
    <w:p w14:paraId="0301D959" w14:textId="18925994" w:rsidR="000B2FE9" w:rsidRPr="00523D11" w:rsidRDefault="008B2B2E" w:rsidP="00523D11">
      <w:pPr>
        <w:spacing w:line="360" w:lineRule="auto"/>
        <w:jc w:val="both"/>
        <w:rPr>
          <w:rFonts w:ascii="Arial" w:hAnsi="Arial" w:cs="Arial"/>
        </w:rPr>
      </w:pPr>
      <w:r w:rsidRPr="00523D11">
        <w:rPr>
          <w:rFonts w:ascii="Arial" w:hAnsi="Arial" w:cs="Arial"/>
        </w:rPr>
        <w:t xml:space="preserve">α) </w:t>
      </w:r>
      <w:r w:rsidR="00D91313" w:rsidRPr="00523D11">
        <w:rPr>
          <w:rFonts w:ascii="Arial" w:hAnsi="Arial" w:cs="Arial"/>
        </w:rPr>
        <w:t>Τ</w:t>
      </w:r>
      <w:r w:rsidR="00AC5735" w:rsidRPr="00523D11">
        <w:rPr>
          <w:rFonts w:ascii="Arial" w:hAnsi="Arial" w:cs="Arial"/>
        </w:rPr>
        <w:t>ο πρώτο</w:t>
      </w:r>
      <w:r w:rsidR="00D91313" w:rsidRPr="00523D11">
        <w:rPr>
          <w:rFonts w:ascii="Arial" w:hAnsi="Arial" w:cs="Arial"/>
        </w:rPr>
        <w:t xml:space="preserve"> βήμα</w:t>
      </w:r>
      <w:r w:rsidR="00AC5735" w:rsidRPr="00523D11">
        <w:rPr>
          <w:rFonts w:ascii="Arial" w:hAnsi="Arial" w:cs="Arial"/>
        </w:rPr>
        <w:t xml:space="preserve"> έχει να κάνει με την εξωτερική διάσταση </w:t>
      </w:r>
      <w:r w:rsidR="000B2FE9" w:rsidRPr="00523D11">
        <w:rPr>
          <w:rFonts w:ascii="Arial" w:hAnsi="Arial" w:cs="Arial"/>
        </w:rPr>
        <w:t>της μετανάστευσης και</w:t>
      </w:r>
      <w:r w:rsidR="00D91313" w:rsidRPr="00523D11">
        <w:rPr>
          <w:rFonts w:ascii="Arial" w:hAnsi="Arial" w:cs="Arial"/>
        </w:rPr>
        <w:t>,</w:t>
      </w:r>
      <w:r w:rsidR="000B2FE9" w:rsidRPr="00523D11">
        <w:rPr>
          <w:rFonts w:ascii="Arial" w:hAnsi="Arial" w:cs="Arial"/>
        </w:rPr>
        <w:t xml:space="preserve"> ειδικότερα</w:t>
      </w:r>
      <w:r w:rsidR="00D91313" w:rsidRPr="00523D11">
        <w:rPr>
          <w:rFonts w:ascii="Arial" w:hAnsi="Arial" w:cs="Arial"/>
        </w:rPr>
        <w:t>,</w:t>
      </w:r>
      <w:r w:rsidR="000B2FE9" w:rsidRPr="00523D11">
        <w:rPr>
          <w:rFonts w:ascii="Arial" w:hAnsi="Arial" w:cs="Arial"/>
        </w:rPr>
        <w:t xml:space="preserve"> την </w:t>
      </w:r>
      <w:r w:rsidR="000B2FE9" w:rsidRPr="00523D11">
        <w:rPr>
          <w:rFonts w:ascii="Arial" w:hAnsi="Arial" w:cs="Arial"/>
          <w:b/>
          <w:bCs/>
        </w:rPr>
        <w:t xml:space="preserve">καταπολέμηση </w:t>
      </w:r>
      <w:r w:rsidR="00AC5735" w:rsidRPr="00523D11">
        <w:rPr>
          <w:rFonts w:ascii="Arial" w:hAnsi="Arial" w:cs="Arial"/>
          <w:b/>
          <w:bCs/>
        </w:rPr>
        <w:t>της παράνομης μετανάστευσης: αυστηρή φύλαξη συνόρων, επιτάχυνση των επιστροφών, απηνής καταπολέμηση της παράνομης διακίνησης μεταναστών και πρωτοβουλίες σε</w:t>
      </w:r>
      <w:r w:rsidR="000B2FE9" w:rsidRPr="00523D11">
        <w:rPr>
          <w:rFonts w:ascii="Arial" w:hAnsi="Arial" w:cs="Arial"/>
          <w:b/>
          <w:bCs/>
        </w:rPr>
        <w:t xml:space="preserve"> διεθνές,</w:t>
      </w:r>
      <w:r w:rsidR="00AC5735" w:rsidRPr="00523D11">
        <w:rPr>
          <w:rFonts w:ascii="Arial" w:hAnsi="Arial" w:cs="Arial"/>
          <w:b/>
          <w:bCs/>
        </w:rPr>
        <w:t xml:space="preserve"> ευρωπαϊκό και διμερές επίπεδο</w:t>
      </w:r>
      <w:r w:rsidR="00AC5735" w:rsidRPr="00523D11">
        <w:rPr>
          <w:rFonts w:ascii="Arial" w:hAnsi="Arial" w:cs="Arial"/>
        </w:rPr>
        <w:t>. Σε αυτό το βήμα συμπεριλαμβάνεται και η θέσπιση, για πρώτη</w:t>
      </w:r>
      <w:r w:rsidR="000B2FE9" w:rsidRPr="00523D11">
        <w:rPr>
          <w:rFonts w:ascii="Arial" w:hAnsi="Arial" w:cs="Arial"/>
        </w:rPr>
        <w:t xml:space="preserve"> φορά</w:t>
      </w:r>
      <w:r w:rsidR="00AC5735" w:rsidRPr="00523D11">
        <w:rPr>
          <w:rFonts w:ascii="Arial" w:hAnsi="Arial" w:cs="Arial"/>
        </w:rPr>
        <w:t>, Εθνικού Συντονιστή Επιστροφών και Εθνικού Συντονιστή κατά της Διακίνησης Μεταν</w:t>
      </w:r>
      <w:r w:rsidR="000B2FE9" w:rsidRPr="00523D11">
        <w:rPr>
          <w:rFonts w:ascii="Arial" w:hAnsi="Arial" w:cs="Arial"/>
        </w:rPr>
        <w:t>α</w:t>
      </w:r>
      <w:r w:rsidR="00AC5735" w:rsidRPr="00523D11">
        <w:rPr>
          <w:rFonts w:ascii="Arial" w:hAnsi="Arial" w:cs="Arial"/>
        </w:rPr>
        <w:t>στών</w:t>
      </w:r>
      <w:r w:rsidR="00E16784" w:rsidRPr="00523D11">
        <w:rPr>
          <w:rFonts w:ascii="Arial" w:hAnsi="Arial" w:cs="Arial"/>
        </w:rPr>
        <w:t xml:space="preserve"> αλλά και η αυστηροποίηση των κυρώσεων εναντίον όσων παραβιάζουν τους όρους των μετακλήσεων εργαζομένων από το εξωτερικό</w:t>
      </w:r>
      <w:r w:rsidR="00AC5735" w:rsidRPr="00523D11">
        <w:rPr>
          <w:rFonts w:ascii="Arial" w:hAnsi="Arial" w:cs="Arial"/>
        </w:rPr>
        <w:t xml:space="preserve">. </w:t>
      </w:r>
    </w:p>
    <w:p w14:paraId="160241D2" w14:textId="77777777" w:rsidR="008B2B2E" w:rsidRPr="00523D11" w:rsidRDefault="008B2B2E" w:rsidP="00523D11">
      <w:pPr>
        <w:spacing w:line="360" w:lineRule="auto"/>
        <w:jc w:val="both"/>
        <w:rPr>
          <w:rFonts w:ascii="Arial" w:hAnsi="Arial" w:cs="Arial"/>
        </w:rPr>
      </w:pPr>
    </w:p>
    <w:p w14:paraId="4FC21CB8" w14:textId="418341DB" w:rsidR="00E16784" w:rsidRPr="00523D11" w:rsidRDefault="008B2B2E" w:rsidP="00523D11">
      <w:pPr>
        <w:spacing w:line="360" w:lineRule="auto"/>
        <w:jc w:val="both"/>
        <w:rPr>
          <w:rFonts w:ascii="Arial" w:hAnsi="Arial" w:cs="Arial"/>
        </w:rPr>
      </w:pPr>
      <w:r w:rsidRPr="00523D11">
        <w:rPr>
          <w:rFonts w:ascii="Arial" w:hAnsi="Arial" w:cs="Arial"/>
        </w:rPr>
        <w:t xml:space="preserve">β) </w:t>
      </w:r>
      <w:r w:rsidR="00AC5735" w:rsidRPr="00523D11">
        <w:rPr>
          <w:rFonts w:ascii="Arial" w:hAnsi="Arial" w:cs="Arial"/>
        </w:rPr>
        <w:t xml:space="preserve">Το δεύτερο βήμα </w:t>
      </w:r>
      <w:r w:rsidR="000B2FE9" w:rsidRPr="00523D11">
        <w:rPr>
          <w:rFonts w:ascii="Arial" w:hAnsi="Arial" w:cs="Arial"/>
        </w:rPr>
        <w:t>περιλαμβάνει τ</w:t>
      </w:r>
      <w:r w:rsidR="00AC5735" w:rsidRPr="00523D11">
        <w:rPr>
          <w:rFonts w:ascii="Arial" w:hAnsi="Arial" w:cs="Arial"/>
        </w:rPr>
        <w:t xml:space="preserve">η συγκεκριμένη ρύθμιση που </w:t>
      </w:r>
      <w:r w:rsidR="00717E98" w:rsidRPr="00523D11">
        <w:rPr>
          <w:rFonts w:ascii="Arial" w:hAnsi="Arial" w:cs="Arial"/>
        </w:rPr>
        <w:t xml:space="preserve">δίνει μια ευκαιρία άπαξ σε όποιον μπορεί και θέλει να </w:t>
      </w:r>
      <w:r w:rsidR="000B2FE9" w:rsidRPr="00523D11">
        <w:rPr>
          <w:rFonts w:ascii="Arial" w:hAnsi="Arial" w:cs="Arial"/>
        </w:rPr>
        <w:t>εργαστεί</w:t>
      </w:r>
      <w:r w:rsidR="00255B84" w:rsidRPr="00523D11">
        <w:rPr>
          <w:rFonts w:ascii="Arial" w:hAnsi="Arial" w:cs="Arial"/>
        </w:rPr>
        <w:t xml:space="preserve"> </w:t>
      </w:r>
      <w:r w:rsidR="00717E98" w:rsidRPr="00523D11">
        <w:rPr>
          <w:rFonts w:ascii="Arial" w:hAnsi="Arial" w:cs="Arial"/>
        </w:rPr>
        <w:t xml:space="preserve">νόμιμα εδώ. </w:t>
      </w:r>
    </w:p>
    <w:p w14:paraId="64EEC502" w14:textId="77777777" w:rsidR="008B2B2E" w:rsidRPr="00523D11" w:rsidRDefault="008B2B2E" w:rsidP="00523D11">
      <w:pPr>
        <w:spacing w:line="360" w:lineRule="auto"/>
        <w:jc w:val="both"/>
        <w:rPr>
          <w:rFonts w:ascii="Arial" w:hAnsi="Arial" w:cs="Arial"/>
        </w:rPr>
      </w:pPr>
    </w:p>
    <w:p w14:paraId="4E731AE5" w14:textId="1756B194" w:rsidR="00E16784" w:rsidRPr="00523D11" w:rsidRDefault="008B2B2E" w:rsidP="00523D11">
      <w:pPr>
        <w:spacing w:line="360" w:lineRule="auto"/>
        <w:jc w:val="both"/>
        <w:rPr>
          <w:rFonts w:ascii="Arial" w:hAnsi="Arial" w:cs="Arial"/>
        </w:rPr>
      </w:pPr>
      <w:r w:rsidRPr="00523D11">
        <w:rPr>
          <w:rFonts w:ascii="Arial" w:hAnsi="Arial" w:cs="Arial"/>
        </w:rPr>
        <w:t xml:space="preserve">γ) </w:t>
      </w:r>
      <w:r w:rsidR="00717E98" w:rsidRPr="00523D11">
        <w:rPr>
          <w:rFonts w:ascii="Arial" w:hAnsi="Arial" w:cs="Arial"/>
        </w:rPr>
        <w:t xml:space="preserve">Το τρίτο βήμα αφορά </w:t>
      </w:r>
      <w:r w:rsidR="00255B84" w:rsidRPr="00523D11">
        <w:rPr>
          <w:rFonts w:ascii="Arial" w:hAnsi="Arial" w:cs="Arial"/>
        </w:rPr>
        <w:t>σ</w:t>
      </w:r>
      <w:r w:rsidR="00717E98" w:rsidRPr="00523D11">
        <w:rPr>
          <w:rFonts w:ascii="Arial" w:hAnsi="Arial" w:cs="Arial"/>
        </w:rPr>
        <w:t xml:space="preserve">την υπογραφή </w:t>
      </w:r>
      <w:r w:rsidR="00717E98" w:rsidRPr="00523D11">
        <w:rPr>
          <w:rFonts w:ascii="Arial" w:hAnsi="Arial" w:cs="Arial"/>
          <w:b/>
          <w:bCs/>
        </w:rPr>
        <w:t>διμερών συμφωνιών εργασιακής κινητικότητας</w:t>
      </w:r>
      <w:r w:rsidR="00E6039A" w:rsidRPr="00523D11">
        <w:rPr>
          <w:rFonts w:ascii="Arial" w:hAnsi="Arial" w:cs="Arial"/>
        </w:rPr>
        <w:t>,</w:t>
      </w:r>
      <w:r w:rsidR="00717E98" w:rsidRPr="00523D11">
        <w:rPr>
          <w:rFonts w:ascii="Arial" w:hAnsi="Arial" w:cs="Arial"/>
        </w:rPr>
        <w:t xml:space="preserve"> με χώρες όπως η Μολδαβία, η Γεωργία και η Ινδία. Η πρώτη τέτοια συμφωνία, με την Ινδία, αναμένεται να</w:t>
      </w:r>
      <w:r w:rsidRPr="00523D11">
        <w:rPr>
          <w:rFonts w:ascii="Arial" w:hAnsi="Arial" w:cs="Arial"/>
        </w:rPr>
        <w:t xml:space="preserve"> ολοκληρωθεί, να υπογραφεί και να κυρωθεί</w:t>
      </w:r>
      <w:r w:rsidR="00717E98" w:rsidRPr="00523D11">
        <w:rPr>
          <w:rFonts w:ascii="Arial" w:hAnsi="Arial" w:cs="Arial"/>
        </w:rPr>
        <w:t xml:space="preserve"> </w:t>
      </w:r>
      <w:r w:rsidRPr="00523D11">
        <w:rPr>
          <w:rFonts w:ascii="Arial" w:hAnsi="Arial" w:cs="Arial"/>
        </w:rPr>
        <w:t xml:space="preserve">εντός του </w:t>
      </w:r>
      <w:r w:rsidR="00E6039A" w:rsidRPr="00523D11">
        <w:rPr>
          <w:rFonts w:ascii="Arial" w:hAnsi="Arial" w:cs="Arial"/>
        </w:rPr>
        <w:t>πρώτου</w:t>
      </w:r>
      <w:r w:rsidRPr="00523D11">
        <w:rPr>
          <w:rFonts w:ascii="Arial" w:hAnsi="Arial" w:cs="Arial"/>
        </w:rPr>
        <w:t xml:space="preserve"> εξαμήνου </w:t>
      </w:r>
      <w:r w:rsidR="00717E98" w:rsidRPr="00523D11">
        <w:rPr>
          <w:rFonts w:ascii="Arial" w:hAnsi="Arial" w:cs="Arial"/>
        </w:rPr>
        <w:t xml:space="preserve">του 2024. </w:t>
      </w:r>
    </w:p>
    <w:p w14:paraId="1246A554" w14:textId="77777777" w:rsidR="008B2B2E" w:rsidRPr="00523D11" w:rsidRDefault="008B2B2E" w:rsidP="00523D11">
      <w:pPr>
        <w:spacing w:line="360" w:lineRule="auto"/>
        <w:jc w:val="both"/>
        <w:rPr>
          <w:rFonts w:ascii="Arial" w:hAnsi="Arial" w:cs="Arial"/>
        </w:rPr>
      </w:pPr>
    </w:p>
    <w:p w14:paraId="7E31E9C1" w14:textId="4105898C" w:rsidR="00E16784" w:rsidRPr="00523D11" w:rsidRDefault="008B2B2E" w:rsidP="00523D11">
      <w:pPr>
        <w:spacing w:line="360" w:lineRule="auto"/>
        <w:jc w:val="both"/>
        <w:rPr>
          <w:rFonts w:ascii="Arial" w:hAnsi="Arial" w:cs="Arial"/>
        </w:rPr>
      </w:pPr>
      <w:r w:rsidRPr="00523D11">
        <w:rPr>
          <w:rFonts w:ascii="Arial" w:hAnsi="Arial" w:cs="Arial"/>
        </w:rPr>
        <w:t xml:space="preserve">δ) </w:t>
      </w:r>
      <w:r w:rsidR="00717E98" w:rsidRPr="00523D11">
        <w:rPr>
          <w:rFonts w:ascii="Arial" w:hAnsi="Arial" w:cs="Arial"/>
        </w:rPr>
        <w:t xml:space="preserve">Το τέταρτο βήμα αφορά </w:t>
      </w:r>
      <w:r w:rsidR="00FE3875" w:rsidRPr="00523D11">
        <w:rPr>
          <w:rFonts w:ascii="Arial" w:hAnsi="Arial" w:cs="Arial"/>
        </w:rPr>
        <w:t>σ</w:t>
      </w:r>
      <w:r w:rsidR="00717E98" w:rsidRPr="00523D11">
        <w:rPr>
          <w:rFonts w:ascii="Arial" w:hAnsi="Arial" w:cs="Arial"/>
        </w:rPr>
        <w:t xml:space="preserve">την πλήρη </w:t>
      </w:r>
      <w:r w:rsidR="00717E98" w:rsidRPr="00523D11">
        <w:rPr>
          <w:rFonts w:ascii="Arial" w:hAnsi="Arial" w:cs="Arial"/>
          <w:b/>
          <w:bCs/>
        </w:rPr>
        <w:t>αναδιοργάνωση του διοικητικού μηχανισμού της νόμιμης μετανάστευσης</w:t>
      </w:r>
      <w:r w:rsidR="00717E98" w:rsidRPr="00523D11">
        <w:rPr>
          <w:rFonts w:ascii="Arial" w:hAnsi="Arial" w:cs="Arial"/>
        </w:rPr>
        <w:t xml:space="preserve"> ώστε να πάψουν οι καθυστερήσεις και οι </w:t>
      </w:r>
      <w:r w:rsidR="00FE3875" w:rsidRPr="00523D11">
        <w:rPr>
          <w:rFonts w:ascii="Arial" w:hAnsi="Arial" w:cs="Arial"/>
        </w:rPr>
        <w:t xml:space="preserve">γραφειοκρατικές </w:t>
      </w:r>
      <w:r w:rsidR="00717E98" w:rsidRPr="00523D11">
        <w:rPr>
          <w:rFonts w:ascii="Arial" w:hAnsi="Arial" w:cs="Arial"/>
        </w:rPr>
        <w:t>εμπλοκές στη διαδικασία</w:t>
      </w:r>
      <w:r w:rsidR="00FE3875" w:rsidRPr="00523D11">
        <w:rPr>
          <w:rFonts w:ascii="Arial" w:hAnsi="Arial" w:cs="Arial"/>
        </w:rPr>
        <w:t xml:space="preserve"> αδειοδοτήσεων</w:t>
      </w:r>
      <w:r w:rsidR="00717E98" w:rsidRPr="00523D11">
        <w:rPr>
          <w:rFonts w:ascii="Arial" w:hAnsi="Arial" w:cs="Arial"/>
        </w:rPr>
        <w:t xml:space="preserve">. </w:t>
      </w:r>
      <w:r w:rsidR="00FE3875" w:rsidRPr="00523D11">
        <w:rPr>
          <w:rFonts w:ascii="Arial" w:hAnsi="Arial" w:cs="Arial"/>
        </w:rPr>
        <w:t>Μέχρι πρότινος, λόγω της σφοδρής</w:t>
      </w:r>
      <w:r w:rsidR="00255B84" w:rsidRPr="00523D11">
        <w:rPr>
          <w:rFonts w:ascii="Arial" w:hAnsi="Arial" w:cs="Arial"/>
        </w:rPr>
        <w:t xml:space="preserve"> </w:t>
      </w:r>
      <w:r w:rsidR="00FE3875" w:rsidRPr="00523D11">
        <w:rPr>
          <w:rFonts w:ascii="Arial" w:hAnsi="Arial" w:cs="Arial"/>
        </w:rPr>
        <w:t xml:space="preserve">οικονομικής κρίσης, οι ανάγκες σε εργατικό δυναμικό στην </w:t>
      </w:r>
      <w:r w:rsidR="00717E98" w:rsidRPr="00523D11">
        <w:rPr>
          <w:rFonts w:ascii="Arial" w:hAnsi="Arial" w:cs="Arial"/>
        </w:rPr>
        <w:t>Ελλάδα</w:t>
      </w:r>
      <w:r w:rsidR="00FE3875" w:rsidRPr="00523D11">
        <w:rPr>
          <w:rFonts w:ascii="Arial" w:hAnsi="Arial" w:cs="Arial"/>
        </w:rPr>
        <w:t xml:space="preserve"> ήταν περιορισμένες</w:t>
      </w:r>
      <w:r w:rsidR="00717E98" w:rsidRPr="00523D11">
        <w:rPr>
          <w:rFonts w:ascii="Arial" w:hAnsi="Arial" w:cs="Arial"/>
        </w:rPr>
        <w:t>. Σήμερα</w:t>
      </w:r>
      <w:r w:rsidR="00255B84" w:rsidRPr="00523D11">
        <w:rPr>
          <w:rFonts w:ascii="Arial" w:hAnsi="Arial" w:cs="Arial"/>
        </w:rPr>
        <w:t>,</w:t>
      </w:r>
      <w:r w:rsidR="00717E98" w:rsidRPr="00523D11">
        <w:rPr>
          <w:rFonts w:ascii="Arial" w:hAnsi="Arial" w:cs="Arial"/>
        </w:rPr>
        <w:t xml:space="preserve"> ωστόσο,</w:t>
      </w:r>
      <w:r w:rsidR="00FE3875" w:rsidRPr="00523D11">
        <w:rPr>
          <w:rFonts w:ascii="Arial" w:hAnsi="Arial" w:cs="Arial"/>
        </w:rPr>
        <w:t xml:space="preserve"> οι υψηλοί ρυθμοί ανάπτυξης της εθνικής οικονομίας έχουν αλλάξει άρδην τα δεδομένα και καταγράφονται σημαντικές ελλείψεις</w:t>
      </w:r>
      <w:r w:rsidR="000F5B88" w:rsidRPr="00523D11">
        <w:rPr>
          <w:rFonts w:ascii="Arial" w:hAnsi="Arial" w:cs="Arial"/>
        </w:rPr>
        <w:t xml:space="preserve"> εργατικού δυναμικού</w:t>
      </w:r>
      <w:r w:rsidR="00FE3875" w:rsidRPr="00523D11">
        <w:rPr>
          <w:rFonts w:ascii="Arial" w:hAnsi="Arial" w:cs="Arial"/>
        </w:rPr>
        <w:t>.</w:t>
      </w:r>
      <w:r w:rsidR="00255B84" w:rsidRPr="00523D11">
        <w:rPr>
          <w:rFonts w:ascii="Arial" w:hAnsi="Arial" w:cs="Arial"/>
        </w:rPr>
        <w:t xml:space="preserve"> </w:t>
      </w:r>
      <w:r w:rsidR="00FE3875" w:rsidRPr="00523D11">
        <w:rPr>
          <w:rFonts w:ascii="Arial" w:hAnsi="Arial" w:cs="Arial"/>
        </w:rPr>
        <w:t>Ο</w:t>
      </w:r>
      <w:r w:rsidR="00717E98" w:rsidRPr="00523D11">
        <w:rPr>
          <w:rFonts w:ascii="Arial" w:hAnsi="Arial" w:cs="Arial"/>
        </w:rPr>
        <w:t xml:space="preserve">ι δυσλειτουργίες </w:t>
      </w:r>
      <w:r w:rsidR="00E16784" w:rsidRPr="00523D11">
        <w:rPr>
          <w:rFonts w:ascii="Arial" w:hAnsi="Arial" w:cs="Arial"/>
        </w:rPr>
        <w:lastRenderedPageBreak/>
        <w:t xml:space="preserve">του συστήματος </w:t>
      </w:r>
      <w:r w:rsidR="00717E98" w:rsidRPr="00523D11">
        <w:rPr>
          <w:rFonts w:ascii="Arial" w:hAnsi="Arial" w:cs="Arial"/>
        </w:rPr>
        <w:t>της νόμιμης μετανάστευσης έχουν άμεσο</w:t>
      </w:r>
      <w:r w:rsidR="00255B84" w:rsidRPr="00523D11">
        <w:rPr>
          <w:rFonts w:ascii="Arial" w:hAnsi="Arial" w:cs="Arial"/>
        </w:rPr>
        <w:t xml:space="preserve"> </w:t>
      </w:r>
      <w:r w:rsidR="00717E98" w:rsidRPr="00523D11">
        <w:rPr>
          <w:rFonts w:ascii="Arial" w:hAnsi="Arial" w:cs="Arial"/>
        </w:rPr>
        <w:t>οικονομικό αντίκτυπο και απειλούν να επηρεάσουν αρνητικά τ</w:t>
      </w:r>
      <w:r w:rsidR="00FE3875" w:rsidRPr="00523D11">
        <w:rPr>
          <w:rFonts w:ascii="Arial" w:hAnsi="Arial" w:cs="Arial"/>
        </w:rPr>
        <w:t>ην ανάκαμψη της οικονομίας της χώρας.</w:t>
      </w:r>
      <w:r w:rsidR="00717E98" w:rsidRPr="00523D11">
        <w:rPr>
          <w:rFonts w:ascii="Arial" w:hAnsi="Arial" w:cs="Arial"/>
        </w:rPr>
        <w:t xml:space="preserve"> </w:t>
      </w:r>
      <w:r w:rsidR="00FE3875" w:rsidRPr="00523D11">
        <w:rPr>
          <w:rFonts w:ascii="Arial" w:hAnsi="Arial" w:cs="Arial"/>
        </w:rPr>
        <w:t>Η μεταρρύθμιση</w:t>
      </w:r>
      <w:r w:rsidR="00255B84" w:rsidRPr="00523D11">
        <w:rPr>
          <w:rFonts w:ascii="Arial" w:hAnsi="Arial" w:cs="Arial"/>
        </w:rPr>
        <w:t xml:space="preserve"> και ο εκσυγχρονισμός</w:t>
      </w:r>
      <w:r w:rsidR="00FE3875" w:rsidRPr="00523D11">
        <w:rPr>
          <w:rFonts w:ascii="Arial" w:hAnsi="Arial" w:cs="Arial"/>
        </w:rPr>
        <w:t xml:space="preserve"> του συστήματος είναι συνεπώς απαραίτητ</w:t>
      </w:r>
      <w:r w:rsidR="00255B84" w:rsidRPr="00523D11">
        <w:rPr>
          <w:rFonts w:ascii="Arial" w:hAnsi="Arial" w:cs="Arial"/>
        </w:rPr>
        <w:t>ος</w:t>
      </w:r>
      <w:r w:rsidR="00FE3875" w:rsidRPr="00523D11">
        <w:rPr>
          <w:rFonts w:ascii="Arial" w:hAnsi="Arial" w:cs="Arial"/>
        </w:rPr>
        <w:t>.</w:t>
      </w:r>
    </w:p>
    <w:p w14:paraId="0C7C07E6" w14:textId="77777777" w:rsidR="008B2B2E" w:rsidRPr="00523D11" w:rsidRDefault="008B2B2E" w:rsidP="00523D11">
      <w:pPr>
        <w:spacing w:line="360" w:lineRule="auto"/>
        <w:jc w:val="both"/>
        <w:rPr>
          <w:rFonts w:ascii="Arial" w:hAnsi="Arial" w:cs="Arial"/>
        </w:rPr>
      </w:pPr>
    </w:p>
    <w:p w14:paraId="58E3A4DB" w14:textId="5EB5DF46" w:rsidR="00AC5735" w:rsidRPr="00523D11" w:rsidRDefault="008B2B2E" w:rsidP="00523D11">
      <w:pPr>
        <w:spacing w:line="360" w:lineRule="auto"/>
        <w:jc w:val="both"/>
        <w:rPr>
          <w:rFonts w:ascii="Arial" w:hAnsi="Arial" w:cs="Arial"/>
        </w:rPr>
      </w:pPr>
      <w:r w:rsidRPr="00523D11">
        <w:rPr>
          <w:rFonts w:ascii="Arial" w:hAnsi="Arial" w:cs="Arial"/>
        </w:rPr>
        <w:t xml:space="preserve">ε) </w:t>
      </w:r>
      <w:r w:rsidR="00717E98" w:rsidRPr="00523D11">
        <w:rPr>
          <w:rFonts w:ascii="Arial" w:hAnsi="Arial" w:cs="Arial"/>
        </w:rPr>
        <w:t xml:space="preserve">Τέλος, ο εκσυγχρονισμός του συστήματος νόμιμης μετανάστευσης πρέπει να συνοδεύεται με </w:t>
      </w:r>
      <w:r w:rsidR="00FE3875" w:rsidRPr="00523D11">
        <w:rPr>
          <w:rFonts w:ascii="Arial" w:hAnsi="Arial" w:cs="Arial"/>
        </w:rPr>
        <w:t>ένα</w:t>
      </w:r>
      <w:r w:rsidR="00255B84" w:rsidRPr="00523D11">
        <w:rPr>
          <w:rFonts w:ascii="Arial" w:hAnsi="Arial" w:cs="Arial"/>
        </w:rPr>
        <w:t xml:space="preserve"> </w:t>
      </w:r>
      <w:r w:rsidR="00717E98" w:rsidRPr="00523D11">
        <w:rPr>
          <w:rFonts w:ascii="Arial" w:hAnsi="Arial" w:cs="Arial"/>
        </w:rPr>
        <w:t xml:space="preserve">πέμπτο βήμα που αφορά </w:t>
      </w:r>
      <w:r w:rsidR="00FE3875" w:rsidRPr="00523D11">
        <w:rPr>
          <w:rFonts w:ascii="Arial" w:hAnsi="Arial" w:cs="Arial"/>
        </w:rPr>
        <w:t>σ</w:t>
      </w:r>
      <w:r w:rsidR="00717E98" w:rsidRPr="00523D11">
        <w:rPr>
          <w:rFonts w:ascii="Arial" w:hAnsi="Arial" w:cs="Arial"/>
        </w:rPr>
        <w:t>τις ενισχυμένες πολιτικές ένταξης</w:t>
      </w:r>
      <w:r w:rsidR="00255B84" w:rsidRPr="00523D11">
        <w:rPr>
          <w:rFonts w:ascii="Arial" w:hAnsi="Arial" w:cs="Arial"/>
        </w:rPr>
        <w:t>,</w:t>
      </w:r>
      <w:r w:rsidR="00E16784" w:rsidRPr="00523D11">
        <w:rPr>
          <w:rFonts w:ascii="Arial" w:hAnsi="Arial" w:cs="Arial"/>
        </w:rPr>
        <w:t xml:space="preserve"> ώστε να αποφευχθεί κάθε φαινόμενο περιθωριοποίησης</w:t>
      </w:r>
      <w:r w:rsidR="00255B84" w:rsidRPr="00523D11">
        <w:rPr>
          <w:rFonts w:ascii="Arial" w:hAnsi="Arial" w:cs="Arial"/>
        </w:rPr>
        <w:t xml:space="preserve"> και</w:t>
      </w:r>
      <w:r w:rsidR="00E16784" w:rsidRPr="00523D11">
        <w:rPr>
          <w:rFonts w:ascii="Arial" w:hAnsi="Arial" w:cs="Arial"/>
        </w:rPr>
        <w:t xml:space="preserve"> παραβατικότητας</w:t>
      </w:r>
      <w:r w:rsidR="00717E98" w:rsidRPr="00523D11">
        <w:rPr>
          <w:rFonts w:ascii="Arial" w:hAnsi="Arial" w:cs="Arial"/>
        </w:rPr>
        <w:t xml:space="preserve">. </w:t>
      </w:r>
    </w:p>
    <w:p w14:paraId="165CEA18" w14:textId="77777777" w:rsidR="00E16784" w:rsidRPr="00523D11" w:rsidRDefault="00E16784" w:rsidP="00523D11">
      <w:pPr>
        <w:spacing w:line="360" w:lineRule="auto"/>
        <w:jc w:val="both"/>
        <w:rPr>
          <w:rFonts w:ascii="Arial" w:hAnsi="Arial" w:cs="Arial"/>
        </w:rPr>
      </w:pPr>
    </w:p>
    <w:p w14:paraId="0EE19752" w14:textId="45D6A632" w:rsidR="00717E98" w:rsidRPr="00523D11" w:rsidRDefault="00542D7C" w:rsidP="00523D11">
      <w:pPr>
        <w:pStyle w:val="a3"/>
        <w:numPr>
          <w:ilvl w:val="0"/>
          <w:numId w:val="8"/>
        </w:numPr>
        <w:spacing w:line="360" w:lineRule="auto"/>
        <w:jc w:val="both"/>
        <w:rPr>
          <w:rFonts w:ascii="Arial" w:hAnsi="Arial" w:cs="Arial"/>
          <w:u w:val="single"/>
        </w:rPr>
      </w:pPr>
      <w:r w:rsidRPr="00523D11">
        <w:rPr>
          <w:rFonts w:ascii="Arial" w:hAnsi="Arial" w:cs="Arial"/>
          <w:u w:val="single"/>
        </w:rPr>
        <w:t>Πόσοι θα ενταχθούν</w:t>
      </w:r>
      <w:r w:rsidR="009E1212" w:rsidRPr="00523D11">
        <w:rPr>
          <w:rFonts w:ascii="Arial" w:hAnsi="Arial" w:cs="Arial"/>
          <w:u w:val="single"/>
        </w:rPr>
        <w:t xml:space="preserve"> και ποιους θα αφορά η ρύθμιση</w:t>
      </w:r>
      <w:r w:rsidR="00717E98" w:rsidRPr="00523D11">
        <w:rPr>
          <w:rFonts w:ascii="Arial" w:hAnsi="Arial" w:cs="Arial"/>
          <w:u w:val="single"/>
        </w:rPr>
        <w:t>;</w:t>
      </w:r>
    </w:p>
    <w:p w14:paraId="7C0887D0" w14:textId="77777777" w:rsidR="00647AD6" w:rsidRPr="00523D11" w:rsidRDefault="00647AD6" w:rsidP="00523D11">
      <w:pPr>
        <w:pStyle w:val="a3"/>
        <w:spacing w:line="360" w:lineRule="auto"/>
        <w:jc w:val="both"/>
        <w:rPr>
          <w:rFonts w:ascii="Arial" w:hAnsi="Arial" w:cs="Arial"/>
        </w:rPr>
      </w:pPr>
    </w:p>
    <w:p w14:paraId="3BBAAEF7" w14:textId="77777777" w:rsidR="00363989" w:rsidRPr="00523D11" w:rsidRDefault="00717E98" w:rsidP="00523D11">
      <w:pPr>
        <w:spacing w:line="360" w:lineRule="auto"/>
        <w:jc w:val="both"/>
        <w:rPr>
          <w:rFonts w:ascii="Arial" w:hAnsi="Arial" w:cs="Arial"/>
        </w:rPr>
      </w:pPr>
      <w:r w:rsidRPr="00523D11">
        <w:rPr>
          <w:rFonts w:ascii="Arial" w:hAnsi="Arial" w:cs="Arial"/>
        </w:rPr>
        <w:t xml:space="preserve">Κανείς δεν </w:t>
      </w:r>
      <w:r w:rsidR="00E16784" w:rsidRPr="00523D11">
        <w:rPr>
          <w:rFonts w:ascii="Arial" w:hAnsi="Arial" w:cs="Arial"/>
        </w:rPr>
        <w:t xml:space="preserve">μπορεί να το πει </w:t>
      </w:r>
      <w:r w:rsidRPr="00523D11">
        <w:rPr>
          <w:rFonts w:ascii="Arial" w:hAnsi="Arial" w:cs="Arial"/>
        </w:rPr>
        <w:t>με ακρίβεια και αυτό είναι το πρόβλημα</w:t>
      </w:r>
      <w:r w:rsidR="00FE3875" w:rsidRPr="00523D11">
        <w:rPr>
          <w:rFonts w:ascii="Arial" w:hAnsi="Arial" w:cs="Arial"/>
        </w:rPr>
        <w:t>:</w:t>
      </w:r>
      <w:r w:rsidRPr="00523D11">
        <w:rPr>
          <w:rFonts w:ascii="Arial" w:hAnsi="Arial" w:cs="Arial"/>
        </w:rPr>
        <w:t xml:space="preserve">  οι </w:t>
      </w:r>
      <w:r w:rsidR="00333543" w:rsidRPr="00523D11">
        <w:rPr>
          <w:rFonts w:ascii="Arial" w:hAnsi="Arial" w:cs="Arial"/>
        </w:rPr>
        <w:t xml:space="preserve">μη νόμιμα διαμένοντες </w:t>
      </w:r>
      <w:r w:rsidR="00B6106F" w:rsidRPr="00523D11">
        <w:rPr>
          <w:rFonts w:ascii="Arial" w:hAnsi="Arial" w:cs="Arial"/>
        </w:rPr>
        <w:t xml:space="preserve">δεν έχουν καταγραφεί και </w:t>
      </w:r>
      <w:r w:rsidR="002B4BF2" w:rsidRPr="00523D11">
        <w:rPr>
          <w:rFonts w:ascii="Arial" w:hAnsi="Arial" w:cs="Arial"/>
        </w:rPr>
        <w:t xml:space="preserve">η Πολιτεία δεν </w:t>
      </w:r>
      <w:r w:rsidR="00B6106F" w:rsidRPr="00523D11">
        <w:rPr>
          <w:rFonts w:ascii="Arial" w:hAnsi="Arial" w:cs="Arial"/>
        </w:rPr>
        <w:t xml:space="preserve">μπορεί συνεπώς να έχει </w:t>
      </w:r>
      <w:r w:rsidR="00E16784" w:rsidRPr="00523D11">
        <w:rPr>
          <w:rFonts w:ascii="Arial" w:hAnsi="Arial" w:cs="Arial"/>
        </w:rPr>
        <w:t xml:space="preserve">ασφαλή </w:t>
      </w:r>
      <w:r w:rsidR="002B4BF2" w:rsidRPr="00523D11">
        <w:rPr>
          <w:rFonts w:ascii="Arial" w:hAnsi="Arial" w:cs="Arial"/>
        </w:rPr>
        <w:t>εικόνα. Το ίδιο πρόβλημα υφίσταται και στις άλλες ευρωπαϊκές χώρες που προσπαθούν με διάφορες μεθόδους</w:t>
      </w:r>
      <w:r w:rsidR="00E16784" w:rsidRPr="00523D11">
        <w:rPr>
          <w:rFonts w:ascii="Arial" w:hAnsi="Arial" w:cs="Arial"/>
        </w:rPr>
        <w:t>,</w:t>
      </w:r>
      <w:r w:rsidR="002B4BF2" w:rsidRPr="00523D11">
        <w:rPr>
          <w:rFonts w:ascii="Arial" w:hAnsi="Arial" w:cs="Arial"/>
        </w:rPr>
        <w:t xml:space="preserve"> με αμφιλεγόμενα αποτελέσματα</w:t>
      </w:r>
      <w:r w:rsidR="00E16784" w:rsidRPr="00523D11">
        <w:rPr>
          <w:rFonts w:ascii="Arial" w:hAnsi="Arial" w:cs="Arial"/>
        </w:rPr>
        <w:t>,</w:t>
      </w:r>
      <w:r w:rsidR="002B4BF2" w:rsidRPr="00523D11">
        <w:rPr>
          <w:rFonts w:ascii="Arial" w:hAnsi="Arial" w:cs="Arial"/>
        </w:rPr>
        <w:t xml:space="preserve"> να υπολογίσουν τον </w:t>
      </w:r>
      <w:r w:rsidR="00333543" w:rsidRPr="00523D11">
        <w:rPr>
          <w:rFonts w:ascii="Arial" w:hAnsi="Arial" w:cs="Arial"/>
        </w:rPr>
        <w:t xml:space="preserve">μη νόμιμα διαμένοντα </w:t>
      </w:r>
      <w:r w:rsidR="002B4BF2" w:rsidRPr="00523D11">
        <w:rPr>
          <w:rFonts w:ascii="Arial" w:hAnsi="Arial" w:cs="Arial"/>
        </w:rPr>
        <w:t>πληθυσμό</w:t>
      </w:r>
      <w:r w:rsidR="00B6106F" w:rsidRPr="00523D11">
        <w:rPr>
          <w:rFonts w:ascii="Arial" w:hAnsi="Arial" w:cs="Arial"/>
        </w:rPr>
        <w:t>, πάντοτε</w:t>
      </w:r>
      <w:r w:rsidR="002B4BF2" w:rsidRPr="00523D11">
        <w:rPr>
          <w:rFonts w:ascii="Arial" w:hAnsi="Arial" w:cs="Arial"/>
        </w:rPr>
        <w:t xml:space="preserve"> κατά προσέγγιση. </w:t>
      </w:r>
    </w:p>
    <w:p w14:paraId="698A4293" w14:textId="77777777" w:rsidR="00363989" w:rsidRPr="00523D11" w:rsidRDefault="00363989" w:rsidP="00523D11">
      <w:pPr>
        <w:spacing w:line="360" w:lineRule="auto"/>
        <w:jc w:val="both"/>
        <w:rPr>
          <w:rFonts w:ascii="Arial" w:hAnsi="Arial" w:cs="Arial"/>
        </w:rPr>
      </w:pPr>
    </w:p>
    <w:p w14:paraId="63AAF0AB" w14:textId="03D6FBE5" w:rsidR="007D0400" w:rsidRPr="00523D11" w:rsidRDefault="007D0400" w:rsidP="00523D11">
      <w:pPr>
        <w:spacing w:line="360" w:lineRule="auto"/>
        <w:jc w:val="both"/>
        <w:rPr>
          <w:rFonts w:ascii="Arial" w:hAnsi="Arial" w:cs="Arial"/>
        </w:rPr>
      </w:pPr>
      <w:r w:rsidRPr="00523D11">
        <w:rPr>
          <w:rFonts w:ascii="Arial" w:hAnsi="Arial" w:cs="Arial"/>
        </w:rPr>
        <w:t xml:space="preserve">Ωστόσο, μπορεί να γίνει </w:t>
      </w:r>
      <w:r w:rsidRPr="00523D11">
        <w:rPr>
          <w:rFonts w:ascii="Arial" w:hAnsi="Arial" w:cs="Arial"/>
          <w:b/>
          <w:bCs/>
        </w:rPr>
        <w:t>μια εκτίμηση για περίπου 30.000 αιτούντες συνολικά</w:t>
      </w:r>
      <w:r w:rsidRPr="00523D11">
        <w:rPr>
          <w:rFonts w:ascii="Arial" w:hAnsi="Arial" w:cs="Arial"/>
        </w:rPr>
        <w:t xml:space="preserve">, βάση ενός απλού υπολογισμού. Αν κάθε χρόνο χορηγούνται 6-8.000 άδειες για εξαιρετικούς λόγους σε όσους έχουν συμπληρώσει την επταετία, τότε στα τέσσερα χρόνια μεταξύ της επταετίας και της τριετίας, που προβλέπει η παρούσα ρύθμιση, οι άδειες μπορεί να φθάσουν τις 30.000. </w:t>
      </w:r>
    </w:p>
    <w:p w14:paraId="349EBBFC" w14:textId="77777777" w:rsidR="007D0400" w:rsidRPr="00523D11" w:rsidRDefault="007D0400" w:rsidP="00523D11">
      <w:pPr>
        <w:spacing w:line="360" w:lineRule="auto"/>
        <w:jc w:val="both"/>
        <w:rPr>
          <w:rFonts w:ascii="Arial" w:hAnsi="Arial" w:cs="Arial"/>
        </w:rPr>
      </w:pPr>
    </w:p>
    <w:p w14:paraId="6B3C1A5F" w14:textId="77777777" w:rsidR="00D33C59" w:rsidRPr="00523D11" w:rsidRDefault="009B7D63" w:rsidP="00523D11">
      <w:pPr>
        <w:spacing w:line="360" w:lineRule="auto"/>
        <w:jc w:val="both"/>
        <w:rPr>
          <w:rFonts w:ascii="Arial" w:hAnsi="Arial" w:cs="Arial"/>
        </w:rPr>
      </w:pPr>
      <w:r w:rsidRPr="00523D11">
        <w:rPr>
          <w:rFonts w:ascii="Arial" w:hAnsi="Arial" w:cs="Arial"/>
        </w:rPr>
        <w:t>Από αυτόν τον αριθμό, σ</w:t>
      </w:r>
      <w:r w:rsidR="00B6106F" w:rsidRPr="00523D11">
        <w:rPr>
          <w:rFonts w:ascii="Arial" w:hAnsi="Arial" w:cs="Arial"/>
        </w:rPr>
        <w:t>τη ρύθμιση θα ενταχθούν όσοι μπορούν να απορ</w:t>
      </w:r>
      <w:r w:rsidR="00255B84" w:rsidRPr="00523D11">
        <w:rPr>
          <w:rFonts w:ascii="Arial" w:hAnsi="Arial" w:cs="Arial"/>
        </w:rPr>
        <w:t>ρ</w:t>
      </w:r>
      <w:r w:rsidR="00B6106F" w:rsidRPr="00523D11">
        <w:rPr>
          <w:rFonts w:ascii="Arial" w:hAnsi="Arial" w:cs="Arial"/>
        </w:rPr>
        <w:t>οφηθούν από την αγορά εργασίας</w:t>
      </w:r>
      <w:r w:rsidR="0068058E" w:rsidRPr="00523D11">
        <w:rPr>
          <w:rFonts w:ascii="Arial" w:hAnsi="Arial" w:cs="Arial"/>
        </w:rPr>
        <w:t xml:space="preserve"> και όσοι χρειάζονται για να καλύψουν τις ανάγκες της εθνικής οικονομίας.</w:t>
      </w:r>
      <w:r w:rsidR="00255B84" w:rsidRPr="00523D11">
        <w:rPr>
          <w:rFonts w:ascii="Arial" w:hAnsi="Arial" w:cs="Arial"/>
        </w:rPr>
        <w:t xml:space="preserve"> </w:t>
      </w:r>
    </w:p>
    <w:p w14:paraId="75ADDBC8" w14:textId="77777777" w:rsidR="00D33C59" w:rsidRPr="00523D11" w:rsidRDefault="00D33C59" w:rsidP="00523D11">
      <w:pPr>
        <w:spacing w:line="360" w:lineRule="auto"/>
        <w:jc w:val="both"/>
        <w:rPr>
          <w:rFonts w:ascii="Arial" w:hAnsi="Arial" w:cs="Arial"/>
        </w:rPr>
      </w:pPr>
    </w:p>
    <w:p w14:paraId="0DC0B577" w14:textId="792EA84C" w:rsidR="00717E98" w:rsidRPr="00523D11" w:rsidRDefault="00D33C59" w:rsidP="00523D11">
      <w:pPr>
        <w:spacing w:line="360" w:lineRule="auto"/>
        <w:jc w:val="both"/>
        <w:rPr>
          <w:rFonts w:ascii="Arial" w:hAnsi="Arial" w:cs="Arial"/>
        </w:rPr>
      </w:pPr>
      <w:r w:rsidRPr="00523D11">
        <w:rPr>
          <w:rFonts w:ascii="Arial" w:hAnsi="Arial" w:cs="Arial"/>
        </w:rPr>
        <w:t>Προφανώς, ο αριθμός αυτός δεν αρκεί για να καλύψει τις ανάγκες της αγοράς εργασίας. Πέρα από τη μείωση της ανεργίας, τις ενεργητικές πολιτικές απασχόλησης και την αύξηση της συμμετοχής των νέων και των γυναικών στην αγορά εργασίας και την επιστροφή των Ελλήνων του εξωτερικού (</w:t>
      </w:r>
      <w:r w:rsidRPr="00523D11">
        <w:rPr>
          <w:rFonts w:ascii="Arial" w:hAnsi="Arial" w:cs="Arial"/>
          <w:lang w:val="en-US"/>
        </w:rPr>
        <w:t>brain</w:t>
      </w:r>
      <w:r w:rsidRPr="00523D11">
        <w:rPr>
          <w:rFonts w:ascii="Arial" w:hAnsi="Arial" w:cs="Arial"/>
        </w:rPr>
        <w:t xml:space="preserve"> </w:t>
      </w:r>
      <w:r w:rsidRPr="00523D11">
        <w:rPr>
          <w:rFonts w:ascii="Arial" w:hAnsi="Arial" w:cs="Arial"/>
          <w:lang w:val="en-US"/>
        </w:rPr>
        <w:t>gain</w:t>
      </w:r>
      <w:r w:rsidRPr="00523D11">
        <w:rPr>
          <w:rFonts w:ascii="Arial" w:hAnsi="Arial" w:cs="Arial"/>
        </w:rPr>
        <w:t>), χρειάζονται και νέοι νόμιμοι οδοί μετανάστευσης</w:t>
      </w:r>
      <w:r w:rsidR="00F73617" w:rsidRPr="00523D11">
        <w:rPr>
          <w:rFonts w:ascii="Arial" w:hAnsi="Arial" w:cs="Arial"/>
        </w:rPr>
        <w:t xml:space="preserve">, τις οποίες παρέχουν οι </w:t>
      </w:r>
      <w:r w:rsidR="00F73617" w:rsidRPr="00523D11">
        <w:rPr>
          <w:rFonts w:ascii="Arial" w:hAnsi="Arial" w:cs="Arial"/>
        </w:rPr>
        <w:lastRenderedPageBreak/>
        <w:t>διμερείς συμφωνίες εργασιακής κινητικότητας που, σε συνδυασμό με τη διοικητική αναβάθμιση του συστήματος της νόμιμης μετανάστευσης, θα δώσουν πραγματική λύση στο σημερινό πρόβλημα έλλειψης εργατικών χεριών και εργαζομένων υψηλότερης ειδίκευσης.</w:t>
      </w:r>
    </w:p>
    <w:p w14:paraId="085916A6" w14:textId="77777777" w:rsidR="002B4BF2" w:rsidRPr="00523D11" w:rsidRDefault="002B4BF2" w:rsidP="00523D11">
      <w:pPr>
        <w:spacing w:line="360" w:lineRule="auto"/>
        <w:jc w:val="both"/>
        <w:rPr>
          <w:rFonts w:ascii="Arial" w:hAnsi="Arial" w:cs="Arial"/>
        </w:rPr>
      </w:pPr>
    </w:p>
    <w:p w14:paraId="4BE9F3C3" w14:textId="57FBF902" w:rsidR="002B4BF2" w:rsidRPr="00523D11" w:rsidRDefault="002B4BF2" w:rsidP="00523D11">
      <w:pPr>
        <w:pStyle w:val="a3"/>
        <w:numPr>
          <w:ilvl w:val="0"/>
          <w:numId w:val="8"/>
        </w:numPr>
        <w:spacing w:line="360" w:lineRule="auto"/>
        <w:jc w:val="both"/>
        <w:rPr>
          <w:rFonts w:ascii="Arial" w:hAnsi="Arial" w:cs="Arial"/>
          <w:u w:val="single"/>
        </w:rPr>
      </w:pPr>
      <w:r w:rsidRPr="00523D11">
        <w:rPr>
          <w:rFonts w:ascii="Arial" w:hAnsi="Arial" w:cs="Arial"/>
          <w:u w:val="single"/>
        </w:rPr>
        <w:t>Οι αιτούντες έχουν παρανομήσει και επιβραβεύονται;</w:t>
      </w:r>
    </w:p>
    <w:p w14:paraId="71A6DB58" w14:textId="77777777" w:rsidR="00647AD6" w:rsidRPr="00523D11" w:rsidRDefault="00647AD6" w:rsidP="00523D11">
      <w:pPr>
        <w:pStyle w:val="a3"/>
        <w:spacing w:line="360" w:lineRule="auto"/>
        <w:jc w:val="both"/>
        <w:rPr>
          <w:rFonts w:ascii="Arial" w:hAnsi="Arial" w:cs="Arial"/>
        </w:rPr>
      </w:pPr>
    </w:p>
    <w:p w14:paraId="713AF47B" w14:textId="02EDB798" w:rsidR="000F5B88" w:rsidRPr="00523D11" w:rsidRDefault="002B4BF2" w:rsidP="00523D11">
      <w:pPr>
        <w:spacing w:line="360" w:lineRule="auto"/>
        <w:jc w:val="both"/>
        <w:rPr>
          <w:rFonts w:ascii="Arial" w:hAnsi="Arial" w:cs="Arial"/>
        </w:rPr>
      </w:pPr>
      <w:r w:rsidRPr="00523D11">
        <w:rPr>
          <w:rFonts w:ascii="Arial" w:hAnsi="Arial" w:cs="Arial"/>
        </w:rPr>
        <w:t xml:space="preserve">Οι αιτούντες </w:t>
      </w:r>
      <w:r w:rsidR="000015E3" w:rsidRPr="00523D11">
        <w:rPr>
          <w:rFonts w:ascii="Arial" w:hAnsi="Arial" w:cs="Arial"/>
        </w:rPr>
        <w:t xml:space="preserve">αναμένεται να </w:t>
      </w:r>
      <w:r w:rsidRPr="00523D11">
        <w:rPr>
          <w:rFonts w:ascii="Arial" w:hAnsi="Arial" w:cs="Arial"/>
        </w:rPr>
        <w:t xml:space="preserve">είναι δυο κατηγοριών. Είτε </w:t>
      </w:r>
      <w:r w:rsidRPr="00523D11">
        <w:rPr>
          <w:rFonts w:ascii="Arial" w:hAnsi="Arial" w:cs="Arial"/>
          <w:b/>
          <w:bCs/>
        </w:rPr>
        <w:t>άνθρωποι που ήρθαν νόμιμα</w:t>
      </w:r>
      <w:r w:rsidRPr="00523D11">
        <w:rPr>
          <w:rFonts w:ascii="Arial" w:hAnsi="Arial" w:cs="Arial"/>
        </w:rPr>
        <w:t xml:space="preserve"> στην Ελλάδα, ως επισκέπτες ή για να εργαστούν, και στην πορεία περιήλθαν σε καθεστώς παρανομίας γιατί δεν ανανέωσαν την άδεια παραμονής </w:t>
      </w:r>
      <w:r w:rsidR="00255B84" w:rsidRPr="00523D11">
        <w:rPr>
          <w:rFonts w:ascii="Arial" w:hAnsi="Arial" w:cs="Arial"/>
        </w:rPr>
        <w:t>τους,</w:t>
      </w:r>
      <w:r w:rsidRPr="00523D11">
        <w:rPr>
          <w:rFonts w:ascii="Arial" w:hAnsi="Arial" w:cs="Arial"/>
        </w:rPr>
        <w:t xml:space="preserve"> για μια σειρά από λόγους</w:t>
      </w:r>
      <w:r w:rsidR="003E5445" w:rsidRPr="00523D11">
        <w:rPr>
          <w:rFonts w:ascii="Arial" w:hAnsi="Arial" w:cs="Arial"/>
        </w:rPr>
        <w:t>,</w:t>
      </w:r>
      <w:r w:rsidRPr="00523D11">
        <w:rPr>
          <w:rFonts w:ascii="Arial" w:hAnsi="Arial" w:cs="Arial"/>
        </w:rPr>
        <w:t xml:space="preserve"> είτε άνθρωποι που ήρθαν εξαρχής παράνομα. Η συντριπτική </w:t>
      </w:r>
      <w:r w:rsidR="003E5445" w:rsidRPr="00523D11">
        <w:rPr>
          <w:rFonts w:ascii="Arial" w:hAnsi="Arial" w:cs="Arial"/>
        </w:rPr>
        <w:t xml:space="preserve">πλειονότητα </w:t>
      </w:r>
      <w:r w:rsidRPr="00523D11">
        <w:rPr>
          <w:rFonts w:ascii="Arial" w:hAnsi="Arial" w:cs="Arial"/>
        </w:rPr>
        <w:t>των αιτούντων αναμένεται ότι</w:t>
      </w:r>
      <w:r w:rsidR="000015E3" w:rsidRPr="00523D11">
        <w:rPr>
          <w:rFonts w:ascii="Arial" w:hAnsi="Arial" w:cs="Arial"/>
        </w:rPr>
        <w:t xml:space="preserve"> θα</w:t>
      </w:r>
      <w:r w:rsidRPr="00523D11">
        <w:rPr>
          <w:rFonts w:ascii="Arial" w:hAnsi="Arial" w:cs="Arial"/>
        </w:rPr>
        <w:t xml:space="preserve"> ανήκει στην πρώτη κατηγορία. Οι </w:t>
      </w:r>
      <w:r w:rsidR="000015E3" w:rsidRPr="00523D11">
        <w:rPr>
          <w:rFonts w:ascii="Arial" w:hAnsi="Arial" w:cs="Arial"/>
        </w:rPr>
        <w:t xml:space="preserve">παράνομα εισερχόμενοι </w:t>
      </w:r>
      <w:r w:rsidRPr="00523D11">
        <w:rPr>
          <w:rFonts w:ascii="Arial" w:hAnsi="Arial" w:cs="Arial"/>
        </w:rPr>
        <w:t>μετανάστες είτε αιτήθηκαν και πήραν άσυλο και ως πρόσφυγες</w:t>
      </w:r>
      <w:r w:rsidR="000015E3" w:rsidRPr="00523D11">
        <w:rPr>
          <w:rFonts w:ascii="Arial" w:hAnsi="Arial" w:cs="Arial"/>
        </w:rPr>
        <w:t>,</w:t>
      </w:r>
      <w:r w:rsidRPr="00523D11">
        <w:rPr>
          <w:rFonts w:ascii="Arial" w:hAnsi="Arial" w:cs="Arial"/>
        </w:rPr>
        <w:t xml:space="preserve"> </w:t>
      </w:r>
      <w:r w:rsidR="000015E3" w:rsidRPr="00523D11">
        <w:rPr>
          <w:rFonts w:ascii="Arial" w:hAnsi="Arial" w:cs="Arial"/>
        </w:rPr>
        <w:t>δεν εντάσσονται στη ρύθμιση</w:t>
      </w:r>
      <w:r w:rsidR="009B7D63" w:rsidRPr="00523D11">
        <w:rPr>
          <w:rFonts w:ascii="Arial" w:hAnsi="Arial" w:cs="Arial"/>
        </w:rPr>
        <w:t xml:space="preserve">, όταν, μάλιστα, </w:t>
      </w:r>
      <w:r w:rsidR="000015E3" w:rsidRPr="00523D11">
        <w:rPr>
          <w:rFonts w:ascii="Arial" w:hAnsi="Arial" w:cs="Arial"/>
        </w:rPr>
        <w:t xml:space="preserve">οι περισσότεροι βρίσκονται εκτός Ελλάδος, </w:t>
      </w:r>
      <w:r w:rsidRPr="00523D11">
        <w:rPr>
          <w:rFonts w:ascii="Arial" w:hAnsi="Arial" w:cs="Arial"/>
        </w:rPr>
        <w:t>είτε δεν πήραν άσυλο και, μετά από ένα διάστημα</w:t>
      </w:r>
      <w:r w:rsidR="000015E3" w:rsidRPr="00523D11">
        <w:rPr>
          <w:rFonts w:ascii="Arial" w:hAnsi="Arial" w:cs="Arial"/>
        </w:rPr>
        <w:t>,</w:t>
      </w:r>
      <w:r w:rsidRPr="00523D11">
        <w:rPr>
          <w:rFonts w:ascii="Arial" w:hAnsi="Arial" w:cs="Arial"/>
        </w:rPr>
        <w:t xml:space="preserve"> και πάντως πριν την τριετία, έφυγαν παράτυπα προς τη βόρεια Ευρώπη. Άρα, η ρύθμιση αφορά</w:t>
      </w:r>
      <w:r w:rsidR="00255B84" w:rsidRPr="00523D11">
        <w:rPr>
          <w:rFonts w:ascii="Arial" w:hAnsi="Arial" w:cs="Arial"/>
        </w:rPr>
        <w:t>,</w:t>
      </w:r>
      <w:r w:rsidRPr="00523D11">
        <w:rPr>
          <w:rFonts w:ascii="Arial" w:hAnsi="Arial" w:cs="Arial"/>
        </w:rPr>
        <w:t xml:space="preserve"> κυρίως</w:t>
      </w:r>
      <w:r w:rsidR="00255B84" w:rsidRPr="00523D11">
        <w:rPr>
          <w:rFonts w:ascii="Arial" w:hAnsi="Arial" w:cs="Arial"/>
        </w:rPr>
        <w:t>,</w:t>
      </w:r>
      <w:r w:rsidRPr="00523D11">
        <w:rPr>
          <w:rFonts w:ascii="Arial" w:hAnsi="Arial" w:cs="Arial"/>
        </w:rPr>
        <w:t xml:space="preserve"> νόμιμα εισερχόμενους στην Ελλάδα που περιέπεσαν σε καθεστώς παρανομίας και, σήμερα, τους δίνεται μια δεύτερη ευκαιρία</w:t>
      </w:r>
      <w:r w:rsidR="000015E3" w:rsidRPr="00523D11">
        <w:rPr>
          <w:rFonts w:ascii="Arial" w:hAnsi="Arial" w:cs="Arial"/>
        </w:rPr>
        <w:t xml:space="preserve"> να συνεισφέρουν στην οικονομική ανάπτυξη της χώρας και να καλύψουν τις εργασιακές της ανάγκες.</w:t>
      </w:r>
      <w:r w:rsidR="003467E6" w:rsidRPr="00523D11">
        <w:rPr>
          <w:rFonts w:ascii="Arial" w:hAnsi="Arial" w:cs="Arial"/>
        </w:rPr>
        <w:t xml:space="preserve"> </w:t>
      </w:r>
      <w:r w:rsidR="000F5B88" w:rsidRPr="00523D11">
        <w:rPr>
          <w:rFonts w:ascii="Arial" w:hAnsi="Arial" w:cs="Arial"/>
        </w:rPr>
        <w:t>Σήμερα, η προέλευση της πλειοψηφίας όσων αιτούνται υπαγωγής στη ρύθμιση των εξαιρετικών λόγων της επταετίας είναι η Αλβανία</w:t>
      </w:r>
      <w:r w:rsidR="003467E6" w:rsidRPr="00523D11">
        <w:rPr>
          <w:rFonts w:ascii="Arial" w:hAnsi="Arial" w:cs="Arial"/>
        </w:rPr>
        <w:t xml:space="preserve">. Με μεγάλη διαφορά ακολουθούν η Γεωργία, το Πακιστάν και οι Φιλιππίνες. </w:t>
      </w:r>
    </w:p>
    <w:p w14:paraId="7FB13331" w14:textId="77777777" w:rsidR="00647AD6" w:rsidRPr="00523D11" w:rsidRDefault="00647AD6" w:rsidP="00523D11">
      <w:pPr>
        <w:spacing w:line="360" w:lineRule="auto"/>
        <w:jc w:val="both"/>
        <w:rPr>
          <w:rFonts w:ascii="Arial" w:hAnsi="Arial" w:cs="Arial"/>
        </w:rPr>
      </w:pPr>
    </w:p>
    <w:p w14:paraId="150D205C" w14:textId="2EA5F353" w:rsidR="00647AD6" w:rsidRPr="00523D11" w:rsidRDefault="00E6039A" w:rsidP="00523D11">
      <w:pPr>
        <w:spacing w:line="360" w:lineRule="auto"/>
        <w:jc w:val="both"/>
        <w:rPr>
          <w:rFonts w:ascii="Arial" w:hAnsi="Arial" w:cs="Arial"/>
        </w:rPr>
      </w:pPr>
      <w:r w:rsidRPr="00523D11">
        <w:rPr>
          <w:rFonts w:ascii="Arial" w:hAnsi="Arial" w:cs="Arial"/>
        </w:rPr>
        <w:t>Όμως</w:t>
      </w:r>
      <w:r w:rsidR="00647AD6" w:rsidRPr="00523D11">
        <w:rPr>
          <w:rFonts w:ascii="Arial" w:hAnsi="Arial" w:cs="Arial"/>
        </w:rPr>
        <w:t xml:space="preserve">, αξίζει </w:t>
      </w:r>
      <w:r w:rsidR="009B7D63" w:rsidRPr="00523D11">
        <w:rPr>
          <w:rFonts w:ascii="Arial" w:hAnsi="Arial" w:cs="Arial"/>
        </w:rPr>
        <w:t xml:space="preserve">ίσως </w:t>
      </w:r>
      <w:r w:rsidR="00647AD6" w:rsidRPr="00523D11">
        <w:rPr>
          <w:rFonts w:ascii="Arial" w:hAnsi="Arial" w:cs="Arial"/>
        </w:rPr>
        <w:t>να σημειωθεί ότι στη χώρα μας καταργήθηκε και δεν υφίστανται κανένα καθεστώς ενδιάμεσης προστασίας, όπως αντίθετα συμβαίνει στις περισσότερες ευρωπαϊκές χώρες μεταξύ του πρόσφυγα και του επιστρεπτέου, ακόμα κι αν δεν είναι δυνατή η απέλαση. Το αποτέλεσμα είναι το σύστημα ασύλου (που αφορά κατά βάση την παράνομη μετανάστευση) και το σύστημα της νόμιμης μετανάστευσης να μην συνομιλούν σε κανένα επίπεδο, όπως συμβαίνει αλλού</w:t>
      </w:r>
      <w:r w:rsidR="009B7D63" w:rsidRPr="00523D11">
        <w:rPr>
          <w:rFonts w:ascii="Arial" w:hAnsi="Arial" w:cs="Arial"/>
        </w:rPr>
        <w:t>, δημιουργώντας ένα περιθώ</w:t>
      </w:r>
      <w:r w:rsidR="00D33C59" w:rsidRPr="00523D11">
        <w:rPr>
          <w:rFonts w:ascii="Arial" w:hAnsi="Arial" w:cs="Arial"/>
        </w:rPr>
        <w:t>ριο ανομίας</w:t>
      </w:r>
      <w:r w:rsidR="00647AD6" w:rsidRPr="00523D11">
        <w:rPr>
          <w:rFonts w:ascii="Arial" w:hAnsi="Arial" w:cs="Arial"/>
        </w:rPr>
        <w:t xml:space="preserve">. </w:t>
      </w:r>
    </w:p>
    <w:p w14:paraId="0BAB0325" w14:textId="77777777" w:rsidR="002B4BF2" w:rsidRPr="00523D11" w:rsidRDefault="002B4BF2" w:rsidP="00523D11">
      <w:pPr>
        <w:spacing w:line="360" w:lineRule="auto"/>
        <w:jc w:val="both"/>
        <w:rPr>
          <w:rFonts w:ascii="Arial" w:hAnsi="Arial" w:cs="Arial"/>
        </w:rPr>
      </w:pPr>
    </w:p>
    <w:p w14:paraId="4CD471CD" w14:textId="43B01D8D" w:rsidR="002B4BF2" w:rsidRPr="00523D11" w:rsidRDefault="002B4BF2" w:rsidP="00523D11">
      <w:pPr>
        <w:pStyle w:val="a3"/>
        <w:numPr>
          <w:ilvl w:val="0"/>
          <w:numId w:val="8"/>
        </w:numPr>
        <w:spacing w:line="360" w:lineRule="auto"/>
        <w:jc w:val="both"/>
        <w:rPr>
          <w:rFonts w:ascii="Arial" w:hAnsi="Arial" w:cs="Arial"/>
        </w:rPr>
      </w:pPr>
      <w:r w:rsidRPr="00523D11">
        <w:rPr>
          <w:rFonts w:ascii="Arial" w:hAnsi="Arial" w:cs="Arial"/>
          <w:u w:val="single"/>
        </w:rPr>
        <w:t xml:space="preserve">Έτσι όμως δεν δημιουργείται ένας μαγνήτης, δεν είναι η ρύθμιση </w:t>
      </w:r>
      <w:r w:rsidRPr="00523D11">
        <w:rPr>
          <w:rFonts w:ascii="Arial" w:hAnsi="Arial" w:cs="Arial"/>
          <w:u w:val="single"/>
          <w:lang w:val="en-US"/>
        </w:rPr>
        <w:t>pull</w:t>
      </w:r>
      <w:r w:rsidRPr="00523D11">
        <w:rPr>
          <w:rFonts w:ascii="Arial" w:hAnsi="Arial" w:cs="Arial"/>
          <w:u w:val="single"/>
        </w:rPr>
        <w:t xml:space="preserve"> </w:t>
      </w:r>
      <w:r w:rsidRPr="00523D11">
        <w:rPr>
          <w:rFonts w:ascii="Arial" w:hAnsi="Arial" w:cs="Arial"/>
          <w:u w:val="single"/>
          <w:lang w:val="en-US"/>
        </w:rPr>
        <w:t>factor</w:t>
      </w:r>
      <w:r w:rsidRPr="00523D11">
        <w:rPr>
          <w:rFonts w:ascii="Arial" w:hAnsi="Arial" w:cs="Arial"/>
        </w:rPr>
        <w:t>;</w:t>
      </w:r>
    </w:p>
    <w:p w14:paraId="3F20A4BB" w14:textId="77777777" w:rsidR="00723F25" w:rsidRPr="00523D11" w:rsidRDefault="00723F25" w:rsidP="00523D11">
      <w:pPr>
        <w:pStyle w:val="a3"/>
        <w:spacing w:line="360" w:lineRule="auto"/>
        <w:jc w:val="both"/>
        <w:rPr>
          <w:rFonts w:ascii="Arial" w:hAnsi="Arial" w:cs="Arial"/>
        </w:rPr>
      </w:pPr>
    </w:p>
    <w:p w14:paraId="04DC0889" w14:textId="62604284" w:rsidR="002B4BF2" w:rsidRPr="00523D11" w:rsidRDefault="002B4BF2" w:rsidP="00523D11">
      <w:pPr>
        <w:spacing w:line="360" w:lineRule="auto"/>
        <w:jc w:val="both"/>
        <w:rPr>
          <w:rFonts w:ascii="Arial" w:hAnsi="Arial" w:cs="Arial"/>
        </w:rPr>
      </w:pPr>
      <w:r w:rsidRPr="00523D11">
        <w:rPr>
          <w:rFonts w:ascii="Arial" w:hAnsi="Arial" w:cs="Arial"/>
        </w:rPr>
        <w:t xml:space="preserve">Όχι. Πρώτον, γιατί </w:t>
      </w:r>
      <w:r w:rsidRPr="00523D11">
        <w:rPr>
          <w:rFonts w:ascii="Arial" w:hAnsi="Arial" w:cs="Arial"/>
          <w:b/>
          <w:bCs/>
        </w:rPr>
        <w:t>δεν αφορά νεοεισερχόμενους</w:t>
      </w:r>
      <w:r w:rsidRPr="00523D11">
        <w:rPr>
          <w:rFonts w:ascii="Arial" w:hAnsi="Arial" w:cs="Arial"/>
        </w:rPr>
        <w:t xml:space="preserve"> αλλά όσους βρίσκονται ήδη εδώ και μάλιστα για πάνω από τρία χρόνια. Δεύτερον, </w:t>
      </w:r>
      <w:r w:rsidRPr="00523D11">
        <w:rPr>
          <w:rFonts w:ascii="Arial" w:hAnsi="Arial" w:cs="Arial"/>
          <w:b/>
          <w:bCs/>
        </w:rPr>
        <w:t xml:space="preserve">ο </w:t>
      </w:r>
      <w:r w:rsidR="00D44607" w:rsidRPr="00523D11">
        <w:rPr>
          <w:rFonts w:ascii="Arial" w:hAnsi="Arial" w:cs="Arial"/>
          <w:b/>
          <w:bCs/>
        </w:rPr>
        <w:t>μεγαλύτερος</w:t>
      </w:r>
      <w:r w:rsidR="000015E3" w:rsidRPr="00523D11">
        <w:rPr>
          <w:rFonts w:ascii="Arial" w:hAnsi="Arial" w:cs="Arial"/>
          <w:b/>
          <w:bCs/>
        </w:rPr>
        <w:t>/πραγματικός</w:t>
      </w:r>
      <w:r w:rsidR="00D44607" w:rsidRPr="00523D11">
        <w:rPr>
          <w:rFonts w:ascii="Arial" w:hAnsi="Arial" w:cs="Arial"/>
          <w:b/>
          <w:bCs/>
        </w:rPr>
        <w:t xml:space="preserve"> μαγνήτης είναι η Γερμανία κ</w:t>
      </w:r>
      <w:r w:rsidR="00D44607" w:rsidRPr="00523D11">
        <w:rPr>
          <w:rFonts w:ascii="Arial" w:hAnsi="Arial" w:cs="Arial"/>
        </w:rPr>
        <w:t>αι όχι η Ελλάδα. Όσοι έρχονται παράνομα στην Ελλάδα δεν έχουν</w:t>
      </w:r>
      <w:r w:rsidR="001B704A" w:rsidRPr="00523D11">
        <w:rPr>
          <w:rFonts w:ascii="Arial" w:hAnsi="Arial" w:cs="Arial"/>
        </w:rPr>
        <w:t xml:space="preserve"> την πρόθεση να μείνουν</w:t>
      </w:r>
      <w:r w:rsidR="00D44607" w:rsidRPr="00523D11">
        <w:rPr>
          <w:rFonts w:ascii="Arial" w:hAnsi="Arial" w:cs="Arial"/>
        </w:rPr>
        <w:t xml:space="preserve"> </w:t>
      </w:r>
      <w:r w:rsidR="001B704A" w:rsidRPr="00523D11">
        <w:rPr>
          <w:rFonts w:ascii="Arial" w:hAnsi="Arial" w:cs="Arial"/>
        </w:rPr>
        <w:t>σ</w:t>
      </w:r>
      <w:r w:rsidR="00D44607" w:rsidRPr="00523D11">
        <w:rPr>
          <w:rFonts w:ascii="Arial" w:hAnsi="Arial" w:cs="Arial"/>
        </w:rPr>
        <w:t xml:space="preserve">την Ελλάδα. </w:t>
      </w:r>
      <w:r w:rsidR="00D44607" w:rsidRPr="00523D11">
        <w:rPr>
          <w:rFonts w:ascii="Arial" w:hAnsi="Arial" w:cs="Arial"/>
          <w:b/>
          <w:bCs/>
        </w:rPr>
        <w:t xml:space="preserve">Η Ελλάδα παραμένει χώρα </w:t>
      </w:r>
      <w:r w:rsidR="00E16784" w:rsidRPr="00523D11">
        <w:rPr>
          <w:rFonts w:ascii="Arial" w:hAnsi="Arial" w:cs="Arial"/>
          <w:b/>
          <w:bCs/>
        </w:rPr>
        <w:t>δι</w:t>
      </w:r>
      <w:r w:rsidR="00D44607" w:rsidRPr="00523D11">
        <w:rPr>
          <w:rFonts w:ascii="Arial" w:hAnsi="Arial" w:cs="Arial"/>
          <w:b/>
          <w:bCs/>
        </w:rPr>
        <w:t xml:space="preserve">έλευσης </w:t>
      </w:r>
      <w:r w:rsidR="001B704A" w:rsidRPr="00523D11">
        <w:rPr>
          <w:rFonts w:ascii="Arial" w:hAnsi="Arial" w:cs="Arial"/>
          <w:b/>
          <w:bCs/>
        </w:rPr>
        <w:t xml:space="preserve">και όχι χώρα </w:t>
      </w:r>
      <w:r w:rsidR="00D44607" w:rsidRPr="00523D11">
        <w:rPr>
          <w:rFonts w:ascii="Arial" w:hAnsi="Arial" w:cs="Arial"/>
          <w:b/>
          <w:bCs/>
        </w:rPr>
        <w:t>τελικού προορισμού</w:t>
      </w:r>
      <w:r w:rsidR="00D44607" w:rsidRPr="00523D11">
        <w:rPr>
          <w:rFonts w:ascii="Arial" w:hAnsi="Arial" w:cs="Arial"/>
        </w:rPr>
        <w:t xml:space="preserve">. </w:t>
      </w:r>
    </w:p>
    <w:p w14:paraId="1066EF6E" w14:textId="77777777" w:rsidR="00D44607" w:rsidRPr="00523D11" w:rsidRDefault="00D44607" w:rsidP="00523D11">
      <w:pPr>
        <w:spacing w:line="360" w:lineRule="auto"/>
        <w:jc w:val="both"/>
        <w:rPr>
          <w:rFonts w:ascii="Arial" w:hAnsi="Arial" w:cs="Arial"/>
        </w:rPr>
      </w:pPr>
    </w:p>
    <w:p w14:paraId="286FFAFB" w14:textId="77777777" w:rsidR="004B105B" w:rsidRPr="00523D11" w:rsidRDefault="004B105B" w:rsidP="00523D11">
      <w:pPr>
        <w:spacing w:line="360" w:lineRule="auto"/>
        <w:jc w:val="both"/>
        <w:rPr>
          <w:rFonts w:ascii="Arial" w:hAnsi="Arial" w:cs="Arial"/>
        </w:rPr>
      </w:pPr>
    </w:p>
    <w:p w14:paraId="67C7482C" w14:textId="77777777" w:rsidR="004B105B" w:rsidRPr="00523D11" w:rsidRDefault="004B105B" w:rsidP="00523D11">
      <w:pPr>
        <w:spacing w:line="360" w:lineRule="auto"/>
        <w:jc w:val="both"/>
        <w:rPr>
          <w:rFonts w:ascii="Arial" w:hAnsi="Arial" w:cs="Arial"/>
        </w:rPr>
      </w:pPr>
    </w:p>
    <w:p w14:paraId="2D3F44AA" w14:textId="77777777" w:rsidR="004B105B" w:rsidRPr="00523D11" w:rsidRDefault="004B105B" w:rsidP="00523D11">
      <w:pPr>
        <w:spacing w:line="360" w:lineRule="auto"/>
        <w:jc w:val="both"/>
        <w:rPr>
          <w:rFonts w:ascii="Arial" w:hAnsi="Arial" w:cs="Arial"/>
        </w:rPr>
      </w:pPr>
    </w:p>
    <w:p w14:paraId="76464D02" w14:textId="3A2B4719" w:rsidR="00D44607" w:rsidRPr="00523D11" w:rsidRDefault="00D44607"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δίνεται δικαίωμα εργασίας στους αιτούντες άσυλο;</w:t>
      </w:r>
    </w:p>
    <w:p w14:paraId="41407E88" w14:textId="77777777" w:rsidR="00723F25" w:rsidRPr="00523D11" w:rsidRDefault="00723F25" w:rsidP="00523D11">
      <w:pPr>
        <w:pStyle w:val="a3"/>
        <w:spacing w:line="360" w:lineRule="auto"/>
        <w:jc w:val="both"/>
        <w:rPr>
          <w:rFonts w:ascii="Arial" w:hAnsi="Arial" w:cs="Arial"/>
        </w:rPr>
      </w:pPr>
    </w:p>
    <w:p w14:paraId="7F66A3D1" w14:textId="077C6CA7" w:rsidR="00E16784" w:rsidRPr="00523D11" w:rsidRDefault="00D44607" w:rsidP="00523D11">
      <w:pPr>
        <w:spacing w:line="360" w:lineRule="auto"/>
        <w:jc w:val="both"/>
        <w:rPr>
          <w:rFonts w:ascii="Arial" w:hAnsi="Arial" w:cs="Arial"/>
        </w:rPr>
      </w:pPr>
      <w:r w:rsidRPr="00523D11">
        <w:rPr>
          <w:rFonts w:ascii="Arial" w:hAnsi="Arial" w:cs="Arial"/>
        </w:rPr>
        <w:t xml:space="preserve">Ο αιτών ασύλου προστατεύεται σύμφωνα με το διεθνές δίκαιο. Φιλοξενείται και σιτίζεται με ευθύνη της χώρας υποδοχής. Μετά την παρέλευση 25 ημερών δικαιούται να κυκλοφορεί δημόσια ελεύθερος. Σε αυτό το διάστημα, η χώρα υποδοχής υποχρεούται να έχει ολοκληρώσει την καταγραφή, ταυτοποίηση και έλεγχο ασφαλείας του νεοεισερχόμενου. </w:t>
      </w:r>
    </w:p>
    <w:p w14:paraId="63484A2B" w14:textId="77777777" w:rsidR="00255B84" w:rsidRPr="00523D11" w:rsidRDefault="00255B84" w:rsidP="00523D11">
      <w:pPr>
        <w:spacing w:line="360" w:lineRule="auto"/>
        <w:jc w:val="both"/>
        <w:rPr>
          <w:rFonts w:ascii="Arial" w:hAnsi="Arial" w:cs="Arial"/>
        </w:rPr>
      </w:pPr>
    </w:p>
    <w:p w14:paraId="70121B33" w14:textId="2B1B6136" w:rsidR="00E16784" w:rsidRPr="00523D11" w:rsidRDefault="00D44607" w:rsidP="00523D11">
      <w:pPr>
        <w:spacing w:line="360" w:lineRule="auto"/>
        <w:jc w:val="both"/>
        <w:rPr>
          <w:rFonts w:ascii="Arial" w:hAnsi="Arial" w:cs="Arial"/>
        </w:rPr>
      </w:pPr>
      <w:r w:rsidRPr="00523D11">
        <w:rPr>
          <w:rFonts w:ascii="Arial" w:hAnsi="Arial" w:cs="Arial"/>
        </w:rPr>
        <w:t xml:space="preserve">Η ευρωπαϊκή οδηγία προβλέπει ότι η χώρα υποδοχής μπορεί να επιλέξει αν θα επιτρέψει </w:t>
      </w:r>
      <w:r w:rsidR="00E16784" w:rsidRPr="00523D11">
        <w:rPr>
          <w:rFonts w:ascii="Arial" w:hAnsi="Arial" w:cs="Arial"/>
        </w:rPr>
        <w:t>στ</w:t>
      </w:r>
      <w:r w:rsidRPr="00523D11">
        <w:rPr>
          <w:rFonts w:ascii="Arial" w:hAnsi="Arial" w:cs="Arial"/>
        </w:rPr>
        <w:t>ο</w:t>
      </w:r>
      <w:r w:rsidR="00E16784" w:rsidRPr="00523D11">
        <w:rPr>
          <w:rFonts w:ascii="Arial" w:hAnsi="Arial" w:cs="Arial"/>
        </w:rPr>
        <w:t>ν</w:t>
      </w:r>
      <w:r w:rsidRPr="00523D11">
        <w:rPr>
          <w:rFonts w:ascii="Arial" w:hAnsi="Arial" w:cs="Arial"/>
        </w:rPr>
        <w:t xml:space="preserve"> αιτ</w:t>
      </w:r>
      <w:r w:rsidR="00E16784" w:rsidRPr="00523D11">
        <w:rPr>
          <w:rFonts w:ascii="Arial" w:hAnsi="Arial" w:cs="Arial"/>
        </w:rPr>
        <w:t>ού</w:t>
      </w:r>
      <w:r w:rsidRPr="00523D11">
        <w:rPr>
          <w:rFonts w:ascii="Arial" w:hAnsi="Arial" w:cs="Arial"/>
        </w:rPr>
        <w:t>ν</w:t>
      </w:r>
      <w:r w:rsidR="00E16784" w:rsidRPr="00523D11">
        <w:rPr>
          <w:rFonts w:ascii="Arial" w:hAnsi="Arial" w:cs="Arial"/>
        </w:rPr>
        <w:t>τα</w:t>
      </w:r>
      <w:r w:rsidRPr="00523D11">
        <w:rPr>
          <w:rFonts w:ascii="Arial" w:hAnsi="Arial" w:cs="Arial"/>
        </w:rPr>
        <w:t xml:space="preserve"> ασύλου να εργαστεί το πρώτο εννεάμηνο. Αν, δηλαδή, θα του επιτρέψει να εργαστεί αμέσως ή </w:t>
      </w:r>
      <w:r w:rsidR="00255B84" w:rsidRPr="00523D11">
        <w:rPr>
          <w:rFonts w:ascii="Arial" w:hAnsi="Arial" w:cs="Arial"/>
        </w:rPr>
        <w:t xml:space="preserve">μετά </w:t>
      </w:r>
      <w:r w:rsidR="00E16784" w:rsidRPr="00523D11">
        <w:rPr>
          <w:rFonts w:ascii="Arial" w:hAnsi="Arial" w:cs="Arial"/>
        </w:rPr>
        <w:t xml:space="preserve">από λίγους </w:t>
      </w:r>
      <w:r w:rsidRPr="00523D11">
        <w:rPr>
          <w:rFonts w:ascii="Arial" w:hAnsi="Arial" w:cs="Arial"/>
        </w:rPr>
        <w:t xml:space="preserve">μήνες και πάντως δεν μπορεί να του το απαγορεύσει μετά την παρέλευση των εννέα μηνών. </w:t>
      </w:r>
    </w:p>
    <w:p w14:paraId="794BEAD0" w14:textId="77777777" w:rsidR="00255B84" w:rsidRPr="00523D11" w:rsidRDefault="00255B84" w:rsidP="00523D11">
      <w:pPr>
        <w:spacing w:line="360" w:lineRule="auto"/>
        <w:jc w:val="both"/>
        <w:rPr>
          <w:rFonts w:ascii="Arial" w:hAnsi="Arial" w:cs="Arial"/>
        </w:rPr>
      </w:pPr>
    </w:p>
    <w:p w14:paraId="1BC67656" w14:textId="498130DC" w:rsidR="00D44607" w:rsidRPr="00523D11" w:rsidRDefault="00D44607" w:rsidP="00523D11">
      <w:pPr>
        <w:spacing w:line="360" w:lineRule="auto"/>
        <w:jc w:val="both"/>
        <w:rPr>
          <w:rFonts w:ascii="Arial" w:hAnsi="Arial" w:cs="Arial"/>
        </w:rPr>
      </w:pPr>
      <w:r w:rsidRPr="00523D11">
        <w:rPr>
          <w:rFonts w:ascii="Arial" w:hAnsi="Arial" w:cs="Arial"/>
        </w:rPr>
        <w:t xml:space="preserve">Η Ελλάδα επιλέγει τους δυο μήνες που είναι αρκετοί για να ολοκληρωθεί ο έλεγχος ασφαλείας. Και ο λόγος είναι απλός: επιλέγουμε να δώσουμε τη δυνατότητα </w:t>
      </w:r>
      <w:r w:rsidRPr="00523D11">
        <w:rPr>
          <w:rFonts w:ascii="Arial" w:hAnsi="Arial" w:cs="Arial"/>
          <w:b/>
          <w:bCs/>
        </w:rPr>
        <w:t xml:space="preserve">να εργαστεί και να αυτοσυντηρηθεί παρά να επιδοτείται με χρήματα του Έλληνα </w:t>
      </w:r>
      <w:r w:rsidRPr="00523D11">
        <w:rPr>
          <w:rFonts w:ascii="Arial" w:hAnsi="Arial" w:cs="Arial"/>
        </w:rPr>
        <w:t xml:space="preserve">και του Ευρωπαίου φορολογούμενου. </w:t>
      </w:r>
      <w:r w:rsidR="00255B84" w:rsidRPr="00523D11">
        <w:rPr>
          <w:rFonts w:ascii="Arial" w:hAnsi="Arial" w:cs="Arial"/>
        </w:rPr>
        <w:t xml:space="preserve">Εννοείται ότι το μηνιαίο χρηματικό επίδομα που σήμερα λαμβάνει θα διακόπτεται για τον εργαζόμενο αιτούντα άσυλο. </w:t>
      </w:r>
      <w:r w:rsidRPr="00523D11">
        <w:rPr>
          <w:rFonts w:ascii="Arial" w:hAnsi="Arial" w:cs="Arial"/>
        </w:rPr>
        <w:t>Αν η αίτηση ασύλου του ευδοκιμήσει και καταστεί πρόσφυγας αποκτά πλήρη πρόσβαση στην αγορά εργασίας</w:t>
      </w:r>
      <w:r w:rsidR="00E6039A" w:rsidRPr="00523D11">
        <w:rPr>
          <w:rFonts w:ascii="Arial" w:hAnsi="Arial" w:cs="Arial"/>
        </w:rPr>
        <w:t xml:space="preserve">, </w:t>
      </w:r>
      <w:r w:rsidRPr="00523D11">
        <w:rPr>
          <w:rFonts w:ascii="Arial" w:hAnsi="Arial" w:cs="Arial"/>
        </w:rPr>
        <w:t>άσχετα αν στη συντριπτική τους πλειοψηφία</w:t>
      </w:r>
      <w:r w:rsidR="00E6039A" w:rsidRPr="00523D11">
        <w:rPr>
          <w:rFonts w:ascii="Arial" w:hAnsi="Arial" w:cs="Arial"/>
        </w:rPr>
        <w:t xml:space="preserve">, οι </w:t>
      </w:r>
      <w:r w:rsidR="00255B84" w:rsidRPr="00523D11">
        <w:rPr>
          <w:rFonts w:ascii="Arial" w:hAnsi="Arial" w:cs="Arial"/>
        </w:rPr>
        <w:t>αναγνωρισμέ</w:t>
      </w:r>
      <w:r w:rsidR="00E6039A" w:rsidRPr="00523D11">
        <w:rPr>
          <w:rFonts w:ascii="Arial" w:hAnsi="Arial" w:cs="Arial"/>
        </w:rPr>
        <w:t xml:space="preserve">νοι </w:t>
      </w:r>
      <w:r w:rsidR="00255B84" w:rsidRPr="00523D11">
        <w:rPr>
          <w:rFonts w:ascii="Arial" w:hAnsi="Arial" w:cs="Arial"/>
        </w:rPr>
        <w:t>προσφύγ</w:t>
      </w:r>
      <w:r w:rsidR="00E6039A" w:rsidRPr="00523D11">
        <w:rPr>
          <w:rFonts w:ascii="Arial" w:hAnsi="Arial" w:cs="Arial"/>
        </w:rPr>
        <w:t>ες</w:t>
      </w:r>
      <w:r w:rsidR="00255B84" w:rsidRPr="00523D11">
        <w:rPr>
          <w:rFonts w:ascii="Arial" w:hAnsi="Arial" w:cs="Arial"/>
        </w:rPr>
        <w:t xml:space="preserve"> </w:t>
      </w:r>
      <w:r w:rsidRPr="00523D11">
        <w:rPr>
          <w:rFonts w:ascii="Arial" w:hAnsi="Arial" w:cs="Arial"/>
        </w:rPr>
        <w:t>επιλέγουν να φύγουν για τη</w:t>
      </w:r>
      <w:r w:rsidR="00255B84" w:rsidRPr="00523D11">
        <w:rPr>
          <w:rFonts w:ascii="Arial" w:hAnsi="Arial" w:cs="Arial"/>
        </w:rPr>
        <w:t xml:space="preserve"> βόρεια Ευρώπη</w:t>
      </w:r>
      <w:r w:rsidRPr="00523D11">
        <w:rPr>
          <w:rFonts w:ascii="Arial" w:hAnsi="Arial" w:cs="Arial"/>
        </w:rPr>
        <w:t xml:space="preserve">. Αν η αίτησή του απορριφθεί, η άδεια εργασίας ανακαλείται και καθίσταται επιστρεπτέος. </w:t>
      </w:r>
    </w:p>
    <w:p w14:paraId="27FDE1FB" w14:textId="77777777" w:rsidR="00D44607" w:rsidRPr="00523D11" w:rsidRDefault="00D44607" w:rsidP="00523D11">
      <w:pPr>
        <w:spacing w:line="360" w:lineRule="auto"/>
        <w:jc w:val="both"/>
        <w:rPr>
          <w:rFonts w:ascii="Arial" w:hAnsi="Arial" w:cs="Arial"/>
          <w:u w:val="single"/>
        </w:rPr>
      </w:pPr>
    </w:p>
    <w:p w14:paraId="58A86987" w14:textId="16F45439" w:rsidR="00D44607" w:rsidRPr="00523D11" w:rsidRDefault="00D44607"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δίνεται η δυνατότητα άδειας διαμονής σε αλλοδαπούς υπό προσωρινή προστασία;</w:t>
      </w:r>
    </w:p>
    <w:p w14:paraId="6094A485" w14:textId="77777777" w:rsidR="00723F25" w:rsidRPr="00523D11" w:rsidRDefault="00723F25" w:rsidP="00523D11">
      <w:pPr>
        <w:pStyle w:val="a3"/>
        <w:spacing w:line="360" w:lineRule="auto"/>
        <w:jc w:val="both"/>
        <w:rPr>
          <w:rFonts w:ascii="Arial" w:hAnsi="Arial" w:cs="Arial"/>
        </w:rPr>
      </w:pPr>
    </w:p>
    <w:p w14:paraId="28579FDC" w14:textId="7C3C3B63" w:rsidR="00D44607" w:rsidRPr="00523D11" w:rsidRDefault="00D44607" w:rsidP="00523D11">
      <w:pPr>
        <w:spacing w:line="360" w:lineRule="auto"/>
        <w:jc w:val="both"/>
        <w:rPr>
          <w:rFonts w:ascii="Arial" w:hAnsi="Arial" w:cs="Arial"/>
        </w:rPr>
      </w:pPr>
      <w:r w:rsidRPr="00523D11">
        <w:rPr>
          <w:rFonts w:ascii="Arial" w:hAnsi="Arial" w:cs="Arial"/>
        </w:rPr>
        <w:t xml:space="preserve">Η ρύθμιση αφορά τους περίπου </w:t>
      </w:r>
      <w:r w:rsidRPr="00523D11">
        <w:rPr>
          <w:rFonts w:ascii="Arial" w:hAnsi="Arial" w:cs="Arial"/>
          <w:b/>
          <w:bCs/>
        </w:rPr>
        <w:t>25.000 Ουκρανούς</w:t>
      </w:r>
      <w:r w:rsidRPr="00523D11">
        <w:rPr>
          <w:rFonts w:ascii="Arial" w:hAnsi="Arial" w:cs="Arial"/>
        </w:rPr>
        <w:t xml:space="preserve"> που διαμένουν στην Ελλάδα</w:t>
      </w:r>
      <w:r w:rsidR="00255B84" w:rsidRPr="00523D11">
        <w:rPr>
          <w:rFonts w:ascii="Arial" w:hAnsi="Arial" w:cs="Arial"/>
        </w:rPr>
        <w:t>,</w:t>
      </w:r>
      <w:r w:rsidRPr="00523D11">
        <w:rPr>
          <w:rFonts w:ascii="Arial" w:hAnsi="Arial" w:cs="Arial"/>
        </w:rPr>
        <w:t xml:space="preserve"> υπό το ειδικό καθεστώς προσωρινής προστασίας, σύμφωνα με </w:t>
      </w:r>
      <w:r w:rsidR="00255B84" w:rsidRPr="00523D11">
        <w:rPr>
          <w:rFonts w:ascii="Arial" w:hAnsi="Arial" w:cs="Arial"/>
        </w:rPr>
        <w:t xml:space="preserve">τις </w:t>
      </w:r>
      <w:r w:rsidRPr="00523D11">
        <w:rPr>
          <w:rFonts w:ascii="Arial" w:hAnsi="Arial" w:cs="Arial"/>
        </w:rPr>
        <w:t>αποφάσεις της Ευρωπαϊκής Ένωσης</w:t>
      </w:r>
      <w:r w:rsidR="00E6039A" w:rsidRPr="00523D11">
        <w:rPr>
          <w:rFonts w:ascii="Arial" w:hAnsi="Arial" w:cs="Arial"/>
        </w:rPr>
        <w:t>,</w:t>
      </w:r>
      <w:r w:rsidR="00255B84" w:rsidRPr="00523D11">
        <w:rPr>
          <w:rFonts w:ascii="Arial" w:hAnsi="Arial" w:cs="Arial"/>
        </w:rPr>
        <w:t xml:space="preserve"> μετά τη ρωσική εισβολή στην Ουκρανία τον Φεβρουάριο του 2022</w:t>
      </w:r>
      <w:r w:rsidRPr="00523D11">
        <w:rPr>
          <w:rFonts w:ascii="Arial" w:hAnsi="Arial" w:cs="Arial"/>
        </w:rPr>
        <w:t xml:space="preserve">. Σε αυτούς δίνεται η δυνατότητα να </w:t>
      </w:r>
      <w:r w:rsidR="00333543" w:rsidRPr="00523D11">
        <w:rPr>
          <w:rFonts w:ascii="Arial" w:hAnsi="Arial" w:cs="Arial"/>
        </w:rPr>
        <w:t xml:space="preserve">ενταχθούν </w:t>
      </w:r>
      <w:r w:rsidRPr="00523D11">
        <w:rPr>
          <w:rFonts w:ascii="Arial" w:hAnsi="Arial" w:cs="Arial"/>
        </w:rPr>
        <w:t>σε καθεστώς νόμιμης μετανάστευσης εάν το επιθυμούν</w:t>
      </w:r>
      <w:r w:rsidR="00333543" w:rsidRPr="00523D11">
        <w:rPr>
          <w:rFonts w:ascii="Arial" w:hAnsi="Arial" w:cs="Arial"/>
        </w:rPr>
        <w:t xml:space="preserve"> και εφόσον πληρούν σε κάθε περίπτωση τις αντίστοιχες προϋποθέσεις της άδειας διαμονής που θα αιτηθούν</w:t>
      </w:r>
      <w:r w:rsidRPr="00523D11">
        <w:rPr>
          <w:rFonts w:ascii="Arial" w:hAnsi="Arial" w:cs="Arial"/>
        </w:rPr>
        <w:t>.</w:t>
      </w:r>
    </w:p>
    <w:p w14:paraId="2FA5168C" w14:textId="77777777" w:rsidR="00E16784" w:rsidRDefault="00E16784" w:rsidP="00FA526F">
      <w:pPr>
        <w:jc w:val="both"/>
      </w:pPr>
    </w:p>
    <w:p w14:paraId="2C0B17EC" w14:textId="77777777" w:rsidR="00D44607" w:rsidRDefault="00D44607" w:rsidP="00FA526F">
      <w:pPr>
        <w:jc w:val="both"/>
      </w:pPr>
    </w:p>
    <w:p w14:paraId="10CEAB18" w14:textId="77777777" w:rsidR="00D44607" w:rsidRPr="00D44607" w:rsidRDefault="00D44607" w:rsidP="00FA526F">
      <w:pPr>
        <w:jc w:val="both"/>
      </w:pPr>
    </w:p>
    <w:p w14:paraId="77603744" w14:textId="77777777" w:rsidR="00542D7C" w:rsidRDefault="00542D7C" w:rsidP="00FA526F">
      <w:pPr>
        <w:jc w:val="both"/>
      </w:pPr>
    </w:p>
    <w:p w14:paraId="2CEB572C" w14:textId="77777777" w:rsidR="00542D7C" w:rsidRPr="00542D7C" w:rsidRDefault="00542D7C" w:rsidP="00FA526F">
      <w:pPr>
        <w:jc w:val="both"/>
      </w:pPr>
    </w:p>
    <w:p w14:paraId="5271D720" w14:textId="77777777" w:rsidR="00976C04" w:rsidRDefault="00976C04" w:rsidP="00FA526F">
      <w:pPr>
        <w:jc w:val="both"/>
      </w:pPr>
    </w:p>
    <w:p w14:paraId="2131EE07" w14:textId="77777777" w:rsidR="00976C04" w:rsidRDefault="00976C04" w:rsidP="00FA526F">
      <w:pPr>
        <w:jc w:val="both"/>
      </w:pPr>
    </w:p>
    <w:p w14:paraId="78313297" w14:textId="77777777" w:rsidR="00976C04" w:rsidRPr="00976C04" w:rsidRDefault="00976C04" w:rsidP="00FA526F">
      <w:pPr>
        <w:jc w:val="both"/>
      </w:pPr>
    </w:p>
    <w:p w14:paraId="2F3EC765" w14:textId="77777777" w:rsidR="00976C04" w:rsidRPr="00976C04" w:rsidRDefault="00976C04" w:rsidP="00FA526F">
      <w:pPr>
        <w:jc w:val="both"/>
      </w:pPr>
    </w:p>
    <w:p w14:paraId="13ACC25F" w14:textId="77777777" w:rsidR="00976C04" w:rsidRPr="00976C04" w:rsidRDefault="00976C04" w:rsidP="00FA526F">
      <w:pPr>
        <w:jc w:val="both"/>
      </w:pPr>
    </w:p>
    <w:sectPr w:rsidR="00976C04" w:rsidRPr="00976C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4A2"/>
    <w:multiLevelType w:val="hybridMultilevel"/>
    <w:tmpl w:val="F0C20A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3B0390"/>
    <w:multiLevelType w:val="hybridMultilevel"/>
    <w:tmpl w:val="39BE96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CE6B08"/>
    <w:multiLevelType w:val="hybridMultilevel"/>
    <w:tmpl w:val="C75C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E86753"/>
    <w:multiLevelType w:val="hybridMultilevel"/>
    <w:tmpl w:val="589A83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940012E"/>
    <w:multiLevelType w:val="hybridMultilevel"/>
    <w:tmpl w:val="13F4D5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E07751"/>
    <w:multiLevelType w:val="hybridMultilevel"/>
    <w:tmpl w:val="3134E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5A714A3"/>
    <w:multiLevelType w:val="hybridMultilevel"/>
    <w:tmpl w:val="4906EF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35268E3"/>
    <w:multiLevelType w:val="hybridMultilevel"/>
    <w:tmpl w:val="739A5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75008445">
    <w:abstractNumId w:val="6"/>
  </w:num>
  <w:num w:numId="2" w16cid:durableId="1921913603">
    <w:abstractNumId w:val="4"/>
  </w:num>
  <w:num w:numId="3" w16cid:durableId="111242170">
    <w:abstractNumId w:val="1"/>
  </w:num>
  <w:num w:numId="4" w16cid:durableId="791363338">
    <w:abstractNumId w:val="2"/>
  </w:num>
  <w:num w:numId="5" w16cid:durableId="227888650">
    <w:abstractNumId w:val="0"/>
  </w:num>
  <w:num w:numId="6" w16cid:durableId="1893225645">
    <w:abstractNumId w:val="3"/>
  </w:num>
  <w:num w:numId="7" w16cid:durableId="1424032941">
    <w:abstractNumId w:val="5"/>
  </w:num>
  <w:num w:numId="8" w16cid:durableId="1414857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04"/>
    <w:rsid w:val="000015E3"/>
    <w:rsid w:val="000803D0"/>
    <w:rsid w:val="000A1ABE"/>
    <w:rsid w:val="000B2FE9"/>
    <w:rsid w:val="000F5AE3"/>
    <w:rsid w:val="000F5B88"/>
    <w:rsid w:val="00142096"/>
    <w:rsid w:val="00144025"/>
    <w:rsid w:val="00147103"/>
    <w:rsid w:val="001909F5"/>
    <w:rsid w:val="001B704A"/>
    <w:rsid w:val="00255B84"/>
    <w:rsid w:val="002B4BF2"/>
    <w:rsid w:val="002E192E"/>
    <w:rsid w:val="002E7E66"/>
    <w:rsid w:val="00333543"/>
    <w:rsid w:val="00337EB0"/>
    <w:rsid w:val="003467E6"/>
    <w:rsid w:val="00363989"/>
    <w:rsid w:val="00384478"/>
    <w:rsid w:val="003A7765"/>
    <w:rsid w:val="003E5445"/>
    <w:rsid w:val="0045758F"/>
    <w:rsid w:val="00472DB0"/>
    <w:rsid w:val="004B105B"/>
    <w:rsid w:val="004C1C5A"/>
    <w:rsid w:val="00523D11"/>
    <w:rsid w:val="00542D7C"/>
    <w:rsid w:val="005E5795"/>
    <w:rsid w:val="005F0051"/>
    <w:rsid w:val="006309CF"/>
    <w:rsid w:val="00647AD6"/>
    <w:rsid w:val="0067535E"/>
    <w:rsid w:val="0068058E"/>
    <w:rsid w:val="006F314A"/>
    <w:rsid w:val="007066C7"/>
    <w:rsid w:val="00717E98"/>
    <w:rsid w:val="00723F25"/>
    <w:rsid w:val="00776217"/>
    <w:rsid w:val="007D0400"/>
    <w:rsid w:val="008B2B2E"/>
    <w:rsid w:val="008D64D4"/>
    <w:rsid w:val="00907577"/>
    <w:rsid w:val="00976C04"/>
    <w:rsid w:val="00983879"/>
    <w:rsid w:val="009939DC"/>
    <w:rsid w:val="009B7D63"/>
    <w:rsid w:val="009E1212"/>
    <w:rsid w:val="00AC1CDD"/>
    <w:rsid w:val="00AC5735"/>
    <w:rsid w:val="00AE2C92"/>
    <w:rsid w:val="00B25037"/>
    <w:rsid w:val="00B6106F"/>
    <w:rsid w:val="00B81B2B"/>
    <w:rsid w:val="00BE0757"/>
    <w:rsid w:val="00C079BE"/>
    <w:rsid w:val="00C1745F"/>
    <w:rsid w:val="00D33C59"/>
    <w:rsid w:val="00D44607"/>
    <w:rsid w:val="00D91313"/>
    <w:rsid w:val="00E16784"/>
    <w:rsid w:val="00E2070C"/>
    <w:rsid w:val="00E302D2"/>
    <w:rsid w:val="00E441B4"/>
    <w:rsid w:val="00E6039A"/>
    <w:rsid w:val="00EA6420"/>
    <w:rsid w:val="00ED6D0C"/>
    <w:rsid w:val="00F57190"/>
    <w:rsid w:val="00F73617"/>
    <w:rsid w:val="00FA526F"/>
    <w:rsid w:val="00FE38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0BF2"/>
  <w15:chartTrackingRefBased/>
  <w15:docId w15:val="{A2531266-36D9-A64A-8C90-F5AB2D9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C04"/>
    <w:pPr>
      <w:ind w:left="720"/>
      <w:contextualSpacing/>
    </w:pPr>
  </w:style>
  <w:style w:type="paragraph" w:styleId="a4">
    <w:name w:val="Revision"/>
    <w:hidden/>
    <w:uiPriority w:val="99"/>
    <w:semiHidden/>
    <w:rsid w:val="00983879"/>
  </w:style>
  <w:style w:type="character" w:styleId="a5">
    <w:name w:val="annotation reference"/>
    <w:basedOn w:val="a0"/>
    <w:uiPriority w:val="99"/>
    <w:semiHidden/>
    <w:unhideWhenUsed/>
    <w:rsid w:val="000A1ABE"/>
    <w:rPr>
      <w:sz w:val="16"/>
      <w:szCs w:val="16"/>
    </w:rPr>
  </w:style>
  <w:style w:type="paragraph" w:styleId="a6">
    <w:name w:val="annotation text"/>
    <w:basedOn w:val="a"/>
    <w:link w:val="Char"/>
    <w:uiPriority w:val="99"/>
    <w:unhideWhenUsed/>
    <w:rsid w:val="000A1ABE"/>
    <w:rPr>
      <w:sz w:val="20"/>
      <w:szCs w:val="20"/>
    </w:rPr>
  </w:style>
  <w:style w:type="character" w:customStyle="1" w:styleId="Char">
    <w:name w:val="Κείμενο σχολίου Char"/>
    <w:basedOn w:val="a0"/>
    <w:link w:val="a6"/>
    <w:uiPriority w:val="99"/>
    <w:rsid w:val="000A1ABE"/>
    <w:rPr>
      <w:sz w:val="20"/>
      <w:szCs w:val="20"/>
    </w:rPr>
  </w:style>
  <w:style w:type="paragraph" w:styleId="a7">
    <w:name w:val="annotation subject"/>
    <w:basedOn w:val="a6"/>
    <w:next w:val="a6"/>
    <w:link w:val="Char0"/>
    <w:uiPriority w:val="99"/>
    <w:semiHidden/>
    <w:unhideWhenUsed/>
    <w:rsid w:val="000A1ABE"/>
    <w:rPr>
      <w:b/>
      <w:bCs/>
    </w:rPr>
  </w:style>
  <w:style w:type="character" w:customStyle="1" w:styleId="Char0">
    <w:name w:val="Θέμα σχολίου Char"/>
    <w:basedOn w:val="Char"/>
    <w:link w:val="a7"/>
    <w:uiPriority w:val="99"/>
    <w:semiHidden/>
    <w:rsid w:val="000A1ABE"/>
    <w:rPr>
      <w:b/>
      <w:bCs/>
      <w:sz w:val="20"/>
      <w:szCs w:val="20"/>
    </w:rPr>
  </w:style>
  <w:style w:type="character" w:customStyle="1" w:styleId="cf01">
    <w:name w:val="cf01"/>
    <w:basedOn w:val="a0"/>
    <w:rsid w:val="007066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16730</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Καιρίδης</dc:creator>
  <cp:keywords/>
  <dc:description/>
  <cp:lastModifiedBy>Ανδρέας Ρόζος</cp:lastModifiedBy>
  <cp:revision>2</cp:revision>
  <dcterms:created xsi:type="dcterms:W3CDTF">2023-12-15T13:41:00Z</dcterms:created>
  <dcterms:modified xsi:type="dcterms:W3CDTF">2023-12-15T13:41:00Z</dcterms:modified>
</cp:coreProperties>
</file>